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6FACD" w14:textId="6B52D057" w:rsidR="00BA2128" w:rsidRPr="00184196" w:rsidRDefault="00B450D9">
      <w:pPr>
        <w:spacing w:line="540" w:lineRule="exact"/>
        <w:jc w:val="center"/>
        <w:rPr>
          <w:rFonts w:ascii="Times New Roman" w:hAnsi="Times New Roman" w:cs="Times New Roman"/>
          <w:b/>
          <w:sz w:val="36"/>
          <w:szCs w:val="36"/>
        </w:rPr>
      </w:pPr>
      <w:r>
        <w:rPr>
          <w:rFonts w:ascii="Times New Roman" w:hAnsi="Times New Roman" w:cs="Times New Roman"/>
          <w:b/>
          <w:sz w:val="36"/>
          <w:szCs w:val="36"/>
        </w:rPr>
        <w:t>万苑春农产品加工厂建设项目</w:t>
      </w:r>
      <w:r w:rsidR="00540FF5" w:rsidRPr="00184196">
        <w:rPr>
          <w:rFonts w:ascii="Times New Roman" w:hAnsi="Times New Roman" w:cs="Times New Roman"/>
          <w:b/>
          <w:sz w:val="36"/>
          <w:szCs w:val="36"/>
        </w:rPr>
        <w:t>竣工环境保护</w:t>
      </w:r>
    </w:p>
    <w:p w14:paraId="63ECB239" w14:textId="3292655A" w:rsidR="00343E77" w:rsidRPr="00184196" w:rsidRDefault="00540FF5">
      <w:pPr>
        <w:spacing w:line="540" w:lineRule="exact"/>
        <w:jc w:val="center"/>
        <w:rPr>
          <w:rFonts w:ascii="Times New Roman" w:hAnsi="Times New Roman" w:cs="Times New Roman"/>
          <w:b/>
          <w:sz w:val="36"/>
          <w:szCs w:val="36"/>
        </w:rPr>
      </w:pPr>
      <w:r w:rsidRPr="00184196">
        <w:rPr>
          <w:rFonts w:ascii="Times New Roman" w:hAnsi="Times New Roman" w:cs="Times New Roman"/>
          <w:b/>
          <w:sz w:val="36"/>
          <w:szCs w:val="36"/>
        </w:rPr>
        <w:t>验收组意见</w:t>
      </w:r>
    </w:p>
    <w:p w14:paraId="0A7E2241" w14:textId="1BE6E917" w:rsidR="00343E77" w:rsidRPr="00184196" w:rsidRDefault="00540FF5" w:rsidP="00BA2128">
      <w:pPr>
        <w:spacing w:beforeLines="50" w:before="156" w:line="540" w:lineRule="exact"/>
        <w:ind w:firstLineChars="200" w:firstLine="560"/>
        <w:jc w:val="left"/>
        <w:rPr>
          <w:rFonts w:ascii="Times New Roman" w:hAnsi="Times New Roman" w:cs="Times New Roman"/>
          <w:sz w:val="28"/>
          <w:szCs w:val="28"/>
        </w:rPr>
      </w:pPr>
      <w:r w:rsidRPr="00184196">
        <w:rPr>
          <w:rFonts w:ascii="Times New Roman" w:hAnsi="Times New Roman" w:cs="Times New Roman"/>
          <w:sz w:val="28"/>
          <w:szCs w:val="28"/>
        </w:rPr>
        <w:t>202</w:t>
      </w:r>
      <w:r w:rsidR="00F92986">
        <w:rPr>
          <w:rFonts w:ascii="Times New Roman" w:hAnsi="Times New Roman" w:cs="Times New Roman"/>
          <w:sz w:val="28"/>
          <w:szCs w:val="28"/>
        </w:rPr>
        <w:t>2</w:t>
      </w:r>
      <w:r w:rsidRPr="00184196">
        <w:rPr>
          <w:rFonts w:ascii="Times New Roman" w:hAnsi="Times New Roman" w:cs="Times New Roman"/>
          <w:sz w:val="28"/>
          <w:szCs w:val="28"/>
        </w:rPr>
        <w:t>年</w:t>
      </w:r>
      <w:r w:rsidR="00F92986">
        <w:rPr>
          <w:rFonts w:ascii="Times New Roman" w:hAnsi="Times New Roman" w:cs="Times New Roman"/>
          <w:sz w:val="28"/>
          <w:szCs w:val="28"/>
        </w:rPr>
        <w:t>6</w:t>
      </w:r>
      <w:r w:rsidRPr="00184196">
        <w:rPr>
          <w:rFonts w:ascii="Times New Roman" w:hAnsi="Times New Roman" w:cs="Times New Roman"/>
          <w:sz w:val="28"/>
          <w:szCs w:val="28"/>
        </w:rPr>
        <w:t>月</w:t>
      </w:r>
      <w:r w:rsidR="00F92986">
        <w:rPr>
          <w:rFonts w:ascii="Times New Roman" w:hAnsi="Times New Roman" w:cs="Times New Roman"/>
          <w:sz w:val="28"/>
          <w:szCs w:val="28"/>
        </w:rPr>
        <w:t>26</w:t>
      </w:r>
      <w:r w:rsidRPr="00184196">
        <w:rPr>
          <w:rFonts w:ascii="Times New Roman" w:hAnsi="Times New Roman" w:cs="Times New Roman"/>
          <w:sz w:val="28"/>
          <w:szCs w:val="28"/>
        </w:rPr>
        <w:t>日，</w:t>
      </w:r>
      <w:r w:rsidR="00B450D9">
        <w:rPr>
          <w:rFonts w:ascii="Times New Roman" w:hAnsi="Times New Roman" w:cs="Times New Roman"/>
          <w:sz w:val="28"/>
          <w:szCs w:val="28"/>
        </w:rPr>
        <w:t>甘肃万苑春农业发展有限公司</w:t>
      </w:r>
      <w:r w:rsidRPr="00184196">
        <w:rPr>
          <w:rFonts w:ascii="Times New Roman" w:hAnsi="Times New Roman" w:cs="Times New Roman"/>
          <w:sz w:val="28"/>
          <w:szCs w:val="28"/>
        </w:rPr>
        <w:t>依据《</w:t>
      </w:r>
      <w:r w:rsidR="00B450D9">
        <w:rPr>
          <w:rFonts w:ascii="Times New Roman" w:hAnsi="Times New Roman" w:cs="Times New Roman"/>
          <w:sz w:val="28"/>
          <w:szCs w:val="28"/>
        </w:rPr>
        <w:t>万苑春农产品加工厂建设项目</w:t>
      </w:r>
      <w:r w:rsidRPr="00184196">
        <w:rPr>
          <w:rFonts w:ascii="Times New Roman" w:hAnsi="Times New Roman" w:cs="Times New Roman"/>
          <w:sz w:val="28"/>
          <w:szCs w:val="28"/>
        </w:rPr>
        <w:t>竣工环境保护验收监测报告》并对照《建设项目竣工环境保护验收暂行办法》，依照国家有关法律法规、建设项目竣工环境保护验收技术规范、本项目环境影响评价报告表和审批部门审批决定等要求组织召开了</w:t>
      </w:r>
      <w:r w:rsidRPr="00184196">
        <w:rPr>
          <w:rFonts w:ascii="Times New Roman" w:hAnsi="Times New Roman" w:cs="Times New Roman"/>
          <w:sz w:val="28"/>
          <w:szCs w:val="28"/>
        </w:rPr>
        <w:t>“</w:t>
      </w:r>
      <w:r w:rsidR="00B450D9">
        <w:rPr>
          <w:rFonts w:ascii="Times New Roman" w:hAnsi="Times New Roman" w:cs="Times New Roman"/>
          <w:sz w:val="28"/>
          <w:szCs w:val="28"/>
        </w:rPr>
        <w:t>万苑春农产品加工厂建设项目</w:t>
      </w:r>
      <w:r w:rsidRPr="00184196">
        <w:rPr>
          <w:rFonts w:ascii="Times New Roman" w:hAnsi="Times New Roman" w:cs="Times New Roman"/>
          <w:sz w:val="28"/>
          <w:szCs w:val="28"/>
        </w:rPr>
        <w:t>”</w:t>
      </w:r>
      <w:r w:rsidRPr="00184196">
        <w:rPr>
          <w:rFonts w:ascii="Times New Roman" w:hAnsi="Times New Roman" w:cs="Times New Roman"/>
          <w:sz w:val="28"/>
          <w:szCs w:val="28"/>
        </w:rPr>
        <w:t>竣工环境保护验收会议。会议成立了验收组，验收组由建设单位（</w:t>
      </w:r>
      <w:r w:rsidR="00B450D9">
        <w:rPr>
          <w:rFonts w:ascii="Times New Roman" w:hAnsi="Times New Roman" w:cs="Times New Roman"/>
          <w:sz w:val="28"/>
          <w:szCs w:val="28"/>
        </w:rPr>
        <w:t>甘肃万苑春农业发展有限公司</w:t>
      </w:r>
      <w:r w:rsidRPr="00184196">
        <w:rPr>
          <w:rFonts w:ascii="Times New Roman" w:hAnsi="Times New Roman" w:cs="Times New Roman"/>
          <w:sz w:val="28"/>
          <w:szCs w:val="28"/>
        </w:rPr>
        <w:t>）、验收调查单位（</w:t>
      </w:r>
      <w:r w:rsidR="00F92986">
        <w:rPr>
          <w:rFonts w:ascii="Times New Roman" w:hAnsi="Times New Roman" w:cs="Times New Roman"/>
          <w:sz w:val="28"/>
          <w:szCs w:val="28"/>
        </w:rPr>
        <w:t>甘肃青松环保工程有限公司</w:t>
      </w:r>
      <w:r w:rsidRPr="00184196">
        <w:rPr>
          <w:rFonts w:ascii="Times New Roman" w:hAnsi="Times New Roman" w:cs="Times New Roman"/>
          <w:sz w:val="28"/>
          <w:szCs w:val="28"/>
        </w:rPr>
        <w:t>）及</w:t>
      </w:r>
      <w:r w:rsidRPr="00184196">
        <w:rPr>
          <w:rFonts w:ascii="Times New Roman" w:hAnsi="Times New Roman" w:cs="Times New Roman"/>
          <w:sz w:val="28"/>
          <w:szCs w:val="28"/>
        </w:rPr>
        <w:t>3</w:t>
      </w:r>
      <w:r w:rsidRPr="00184196">
        <w:rPr>
          <w:rFonts w:ascii="Times New Roman" w:hAnsi="Times New Roman" w:cs="Times New Roman"/>
          <w:sz w:val="28"/>
          <w:szCs w:val="28"/>
        </w:rPr>
        <w:t>名特邀专家组成。</w:t>
      </w:r>
    </w:p>
    <w:p w14:paraId="23F4E085" w14:textId="2DB38109"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验收组现场查看了环保设施的建设及环保措施的落实情况，会议听取了建设单位和验收调查单位对本项目</w:t>
      </w:r>
      <w:r w:rsidRPr="00184196">
        <w:rPr>
          <w:rFonts w:ascii="Times New Roman" w:hAnsi="Times New Roman" w:cs="Times New Roman"/>
          <w:sz w:val="28"/>
          <w:szCs w:val="28"/>
        </w:rPr>
        <w:t>“</w:t>
      </w:r>
      <w:r w:rsidRPr="00184196">
        <w:rPr>
          <w:rFonts w:ascii="Times New Roman" w:hAnsi="Times New Roman" w:cs="Times New Roman"/>
          <w:sz w:val="28"/>
          <w:szCs w:val="28"/>
        </w:rPr>
        <w:t>三同时</w:t>
      </w:r>
      <w:r w:rsidRPr="00184196">
        <w:rPr>
          <w:rFonts w:ascii="Times New Roman" w:hAnsi="Times New Roman" w:cs="Times New Roman"/>
          <w:sz w:val="28"/>
          <w:szCs w:val="28"/>
        </w:rPr>
        <w:t>”</w:t>
      </w:r>
      <w:r w:rsidRPr="00184196">
        <w:rPr>
          <w:rFonts w:ascii="Times New Roman" w:hAnsi="Times New Roman" w:cs="Times New Roman"/>
          <w:sz w:val="28"/>
          <w:szCs w:val="28"/>
        </w:rPr>
        <w:t>制度执行情况及监测情况的汇报，验收组经审阅核实有关资料，形成如下验收组意见：</w:t>
      </w:r>
    </w:p>
    <w:p w14:paraId="04561E0B" w14:textId="77777777" w:rsidR="00343E77" w:rsidRPr="00184196" w:rsidRDefault="00540FF5">
      <w:pPr>
        <w:spacing w:line="540" w:lineRule="exact"/>
        <w:ind w:firstLineChars="200" w:firstLine="562"/>
        <w:outlineLvl w:val="0"/>
        <w:rPr>
          <w:rFonts w:ascii="Times New Roman" w:hAnsi="Times New Roman" w:cs="Times New Roman"/>
          <w:b/>
          <w:sz w:val="28"/>
          <w:szCs w:val="28"/>
        </w:rPr>
      </w:pPr>
      <w:r w:rsidRPr="00184196">
        <w:rPr>
          <w:rFonts w:ascii="Times New Roman" w:hAnsi="Times New Roman" w:cs="Times New Roman"/>
          <w:b/>
          <w:sz w:val="28"/>
          <w:szCs w:val="28"/>
        </w:rPr>
        <w:t>一、工程建设基本情况</w:t>
      </w:r>
    </w:p>
    <w:p w14:paraId="76CB49A9" w14:textId="77777777" w:rsidR="00343E77" w:rsidRPr="00184196" w:rsidRDefault="00540FF5">
      <w:pPr>
        <w:spacing w:line="540" w:lineRule="exact"/>
        <w:ind w:firstLineChars="200" w:firstLine="560"/>
        <w:outlineLvl w:val="0"/>
        <w:rPr>
          <w:rFonts w:ascii="Times New Roman" w:hAnsi="Times New Roman" w:cs="Times New Roman"/>
          <w:sz w:val="28"/>
          <w:szCs w:val="28"/>
        </w:rPr>
      </w:pPr>
      <w:r w:rsidRPr="00184196">
        <w:rPr>
          <w:rFonts w:ascii="Times New Roman" w:hAnsi="Times New Roman" w:cs="Times New Roman"/>
          <w:sz w:val="28"/>
          <w:szCs w:val="28"/>
        </w:rPr>
        <w:t>（一）建设地点、规模、主要建设内容</w:t>
      </w:r>
    </w:p>
    <w:p w14:paraId="6FD5C50A" w14:textId="2E7010CF" w:rsidR="00343E77" w:rsidRPr="00184196" w:rsidRDefault="00B450D9" w:rsidP="00BA2128">
      <w:pPr>
        <w:spacing w:line="540" w:lineRule="exact"/>
        <w:ind w:firstLineChars="200" w:firstLine="560"/>
        <w:rPr>
          <w:rFonts w:ascii="Times New Roman" w:hAnsi="Times New Roman" w:cs="Times New Roman"/>
          <w:sz w:val="28"/>
          <w:szCs w:val="28"/>
        </w:rPr>
      </w:pPr>
      <w:bookmarkStart w:id="0" w:name="_Hlk107045864"/>
      <w:r w:rsidRPr="00B450D9">
        <w:rPr>
          <w:bCs/>
          <w:sz w:val="28"/>
          <w:szCs w:val="28"/>
        </w:rPr>
        <w:t>本项目建设地点位于庆阳市合水县店子乡街道十字路口，</w:t>
      </w:r>
      <w:r w:rsidRPr="00B450D9">
        <w:rPr>
          <w:sz w:val="28"/>
          <w:szCs w:val="28"/>
        </w:rPr>
        <w:t>地理坐标为（</w:t>
      </w:r>
      <w:r w:rsidRPr="00B450D9">
        <w:rPr>
          <w:rFonts w:hint="eastAsia"/>
          <w:sz w:val="28"/>
          <w:szCs w:val="28"/>
        </w:rPr>
        <w:t>北纬：</w:t>
      </w:r>
      <w:r w:rsidRPr="00B450D9">
        <w:rPr>
          <w:rFonts w:hint="eastAsia"/>
          <w:sz w:val="28"/>
          <w:szCs w:val="28"/>
        </w:rPr>
        <w:t>35</w:t>
      </w:r>
      <w:r w:rsidRPr="00B450D9">
        <w:rPr>
          <w:rFonts w:hint="eastAsia"/>
          <w:sz w:val="28"/>
          <w:szCs w:val="28"/>
        </w:rPr>
        <w:t>°</w:t>
      </w:r>
      <w:r w:rsidRPr="00B450D9">
        <w:rPr>
          <w:rFonts w:hint="eastAsia"/>
          <w:sz w:val="28"/>
          <w:szCs w:val="28"/>
        </w:rPr>
        <w:t>52'10.22"</w:t>
      </w:r>
      <w:r w:rsidRPr="00B450D9">
        <w:rPr>
          <w:rFonts w:hint="eastAsia"/>
          <w:sz w:val="28"/>
          <w:szCs w:val="28"/>
        </w:rPr>
        <w:t>，东经：</w:t>
      </w:r>
      <w:r w:rsidRPr="00B450D9">
        <w:rPr>
          <w:rFonts w:hint="eastAsia"/>
          <w:sz w:val="28"/>
          <w:szCs w:val="28"/>
        </w:rPr>
        <w:t>108</w:t>
      </w:r>
      <w:r w:rsidRPr="00B450D9">
        <w:rPr>
          <w:rFonts w:hint="eastAsia"/>
          <w:sz w:val="28"/>
          <w:szCs w:val="28"/>
        </w:rPr>
        <w:t>°</w:t>
      </w:r>
      <w:r w:rsidRPr="00B450D9">
        <w:rPr>
          <w:rFonts w:hint="eastAsia"/>
          <w:sz w:val="28"/>
          <w:szCs w:val="28"/>
        </w:rPr>
        <w:t xml:space="preserve"> 6'54.43"</w:t>
      </w:r>
      <w:r w:rsidRPr="00B450D9">
        <w:rPr>
          <w:sz w:val="28"/>
          <w:szCs w:val="28"/>
        </w:rPr>
        <w:t>）。项目地理位置图见附图</w:t>
      </w:r>
      <w:r w:rsidRPr="00B450D9">
        <w:rPr>
          <w:sz w:val="28"/>
          <w:szCs w:val="28"/>
        </w:rPr>
        <w:t>1</w:t>
      </w:r>
      <w:r w:rsidRPr="00B450D9">
        <w:rPr>
          <w:sz w:val="28"/>
          <w:szCs w:val="28"/>
        </w:rPr>
        <w:t>。</w:t>
      </w:r>
      <w:r w:rsidRPr="00B450D9">
        <w:rPr>
          <w:kern w:val="0"/>
          <w:sz w:val="28"/>
          <w:szCs w:val="28"/>
        </w:rPr>
        <w:t>本项目占地面积</w:t>
      </w:r>
      <w:r w:rsidRPr="00B450D9">
        <w:rPr>
          <w:kern w:val="0"/>
          <w:sz w:val="28"/>
          <w:szCs w:val="28"/>
        </w:rPr>
        <w:t>2736.28m</w:t>
      </w:r>
      <w:r w:rsidRPr="00B450D9">
        <w:rPr>
          <w:kern w:val="0"/>
          <w:sz w:val="28"/>
          <w:szCs w:val="28"/>
          <w:vertAlign w:val="superscript"/>
        </w:rPr>
        <w:t>2</w:t>
      </w:r>
      <w:r w:rsidRPr="00B450D9">
        <w:rPr>
          <w:kern w:val="0"/>
          <w:sz w:val="28"/>
          <w:szCs w:val="28"/>
        </w:rPr>
        <w:t>，建设年烘干</w:t>
      </w:r>
      <w:r w:rsidRPr="00B450D9">
        <w:rPr>
          <w:rFonts w:hint="eastAsia"/>
          <w:kern w:val="0"/>
          <w:sz w:val="28"/>
          <w:szCs w:val="28"/>
        </w:rPr>
        <w:t>黄花菜、菊花和金银花</w:t>
      </w:r>
      <w:r w:rsidRPr="00B450D9">
        <w:rPr>
          <w:kern w:val="0"/>
          <w:sz w:val="28"/>
          <w:szCs w:val="28"/>
        </w:rPr>
        <w:t>共计</w:t>
      </w:r>
      <w:r w:rsidRPr="00B450D9">
        <w:rPr>
          <w:kern w:val="0"/>
          <w:sz w:val="28"/>
          <w:szCs w:val="28"/>
        </w:rPr>
        <w:t>300</w:t>
      </w:r>
      <w:r w:rsidRPr="00B450D9">
        <w:rPr>
          <w:kern w:val="0"/>
          <w:sz w:val="28"/>
          <w:szCs w:val="28"/>
        </w:rPr>
        <w:t>吨生产线一条</w:t>
      </w:r>
      <w:r w:rsidRPr="00B450D9">
        <w:rPr>
          <w:rFonts w:hint="eastAsia"/>
          <w:kern w:val="0"/>
          <w:sz w:val="28"/>
          <w:szCs w:val="28"/>
        </w:rPr>
        <w:t>；</w:t>
      </w:r>
      <w:r w:rsidRPr="00B450D9">
        <w:rPr>
          <w:kern w:val="0"/>
          <w:sz w:val="28"/>
          <w:szCs w:val="28"/>
        </w:rPr>
        <w:t>生产区</w:t>
      </w:r>
      <w:r w:rsidRPr="00B450D9">
        <w:rPr>
          <w:rFonts w:hint="eastAsia"/>
          <w:kern w:val="0"/>
          <w:sz w:val="28"/>
          <w:szCs w:val="28"/>
        </w:rPr>
        <w:t>为钢架结构，</w:t>
      </w:r>
      <w:r w:rsidRPr="00B450D9">
        <w:rPr>
          <w:kern w:val="0"/>
          <w:sz w:val="28"/>
          <w:szCs w:val="28"/>
        </w:rPr>
        <w:t>占地面积</w:t>
      </w:r>
      <w:r w:rsidRPr="00B450D9">
        <w:rPr>
          <w:kern w:val="0"/>
          <w:sz w:val="28"/>
          <w:szCs w:val="28"/>
        </w:rPr>
        <w:t>200m</w:t>
      </w:r>
      <w:r w:rsidRPr="00B450D9">
        <w:rPr>
          <w:kern w:val="0"/>
          <w:sz w:val="28"/>
          <w:szCs w:val="28"/>
          <w:vertAlign w:val="superscript"/>
        </w:rPr>
        <w:t>2</w:t>
      </w:r>
      <w:r w:rsidRPr="00B450D9">
        <w:rPr>
          <w:rFonts w:hint="eastAsia"/>
          <w:kern w:val="0"/>
          <w:sz w:val="28"/>
          <w:szCs w:val="28"/>
        </w:rPr>
        <w:t>；</w:t>
      </w:r>
      <w:r w:rsidRPr="00B450D9">
        <w:rPr>
          <w:kern w:val="0"/>
          <w:sz w:val="28"/>
          <w:szCs w:val="28"/>
        </w:rPr>
        <w:t>建设办公</w:t>
      </w:r>
      <w:r w:rsidRPr="00B450D9">
        <w:rPr>
          <w:rFonts w:hint="eastAsia"/>
          <w:kern w:val="0"/>
          <w:sz w:val="28"/>
          <w:szCs w:val="28"/>
        </w:rPr>
        <w:t>生活</w:t>
      </w:r>
      <w:r w:rsidRPr="00B450D9">
        <w:rPr>
          <w:kern w:val="0"/>
          <w:sz w:val="28"/>
          <w:szCs w:val="28"/>
        </w:rPr>
        <w:t>区为</w:t>
      </w:r>
      <w:r w:rsidRPr="00B450D9">
        <w:rPr>
          <w:rFonts w:hint="eastAsia"/>
          <w:kern w:val="0"/>
          <w:sz w:val="28"/>
          <w:szCs w:val="28"/>
        </w:rPr>
        <w:t>岩棉板</w:t>
      </w:r>
      <w:r w:rsidRPr="00B450D9">
        <w:rPr>
          <w:kern w:val="0"/>
          <w:sz w:val="28"/>
          <w:szCs w:val="28"/>
        </w:rPr>
        <w:t>结构，占地面积约</w:t>
      </w:r>
      <w:r w:rsidRPr="00B450D9">
        <w:rPr>
          <w:kern w:val="0"/>
          <w:sz w:val="28"/>
          <w:szCs w:val="28"/>
        </w:rPr>
        <w:t>156m</w:t>
      </w:r>
      <w:r w:rsidRPr="00B450D9">
        <w:rPr>
          <w:kern w:val="0"/>
          <w:sz w:val="28"/>
          <w:szCs w:val="28"/>
          <w:vertAlign w:val="superscript"/>
        </w:rPr>
        <w:t>2</w:t>
      </w:r>
      <w:r w:rsidRPr="00B450D9">
        <w:rPr>
          <w:rFonts w:hint="eastAsia"/>
          <w:kern w:val="0"/>
          <w:sz w:val="28"/>
          <w:szCs w:val="28"/>
        </w:rPr>
        <w:t>；成品</w:t>
      </w:r>
      <w:r w:rsidRPr="00B450D9">
        <w:rPr>
          <w:kern w:val="0"/>
          <w:sz w:val="28"/>
          <w:szCs w:val="28"/>
        </w:rPr>
        <w:t>库房</w:t>
      </w:r>
      <w:r w:rsidRPr="00B450D9">
        <w:rPr>
          <w:rFonts w:hint="eastAsia"/>
          <w:kern w:val="0"/>
          <w:sz w:val="28"/>
          <w:szCs w:val="28"/>
        </w:rPr>
        <w:t>为钢架结构，</w:t>
      </w:r>
      <w:r w:rsidRPr="00B450D9">
        <w:rPr>
          <w:kern w:val="0"/>
          <w:sz w:val="28"/>
          <w:szCs w:val="28"/>
        </w:rPr>
        <w:t>占地面积约</w:t>
      </w:r>
      <w:r w:rsidRPr="00B450D9">
        <w:rPr>
          <w:kern w:val="0"/>
          <w:sz w:val="28"/>
          <w:szCs w:val="28"/>
        </w:rPr>
        <w:t>100m</w:t>
      </w:r>
      <w:r w:rsidRPr="00B450D9">
        <w:rPr>
          <w:kern w:val="0"/>
          <w:sz w:val="28"/>
          <w:szCs w:val="28"/>
          <w:vertAlign w:val="superscript"/>
        </w:rPr>
        <w:t>2</w:t>
      </w:r>
      <w:r w:rsidRPr="00B450D9">
        <w:rPr>
          <w:rFonts w:hint="eastAsia"/>
          <w:kern w:val="0"/>
          <w:sz w:val="28"/>
          <w:szCs w:val="28"/>
        </w:rPr>
        <w:t>；</w:t>
      </w:r>
      <w:r w:rsidRPr="00B450D9">
        <w:rPr>
          <w:kern w:val="0"/>
          <w:sz w:val="28"/>
          <w:szCs w:val="28"/>
        </w:rPr>
        <w:t>本项目由办公生活区、生产区和仓储区和其他配套用房组成</w:t>
      </w:r>
      <w:bookmarkEnd w:id="0"/>
      <w:r w:rsidR="00540FF5" w:rsidRPr="00184196">
        <w:rPr>
          <w:rFonts w:ascii="Times New Roman" w:hAnsi="Times New Roman" w:cs="Times New Roman"/>
          <w:sz w:val="28"/>
          <w:szCs w:val="28"/>
        </w:rPr>
        <w:t>。</w:t>
      </w:r>
    </w:p>
    <w:p w14:paraId="76F4F928" w14:textId="77777777"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（二）建设过程及环保审批情况</w:t>
      </w:r>
    </w:p>
    <w:p w14:paraId="2F075C5B" w14:textId="5F6E9496" w:rsidR="00343E77" w:rsidRPr="00184196" w:rsidRDefault="00F92986">
      <w:pPr>
        <w:spacing w:line="540" w:lineRule="exact"/>
        <w:ind w:firstLineChars="200" w:firstLine="560"/>
        <w:rPr>
          <w:rFonts w:ascii="Times New Roman" w:hAnsi="Times New Roman" w:cs="Times New Roman"/>
          <w:sz w:val="28"/>
          <w:szCs w:val="28"/>
        </w:rPr>
      </w:pPr>
      <w:r w:rsidRPr="00F92986">
        <w:rPr>
          <w:rFonts w:ascii="Times New Roman" w:hAnsi="Times New Roman" w:cs="Times New Roman" w:hint="eastAsia"/>
          <w:sz w:val="28"/>
          <w:szCs w:val="28"/>
        </w:rPr>
        <w:t>本项目由</w:t>
      </w:r>
      <w:r w:rsidR="00B450D9">
        <w:rPr>
          <w:rFonts w:ascii="Times New Roman" w:hAnsi="Times New Roman" w:cs="Times New Roman" w:hint="eastAsia"/>
          <w:sz w:val="28"/>
          <w:szCs w:val="28"/>
        </w:rPr>
        <w:t>甘肃万苑春农业发展有限公司</w:t>
      </w:r>
      <w:r w:rsidRPr="00F92986">
        <w:rPr>
          <w:rFonts w:ascii="Times New Roman" w:hAnsi="Times New Roman" w:cs="Times New Roman" w:hint="eastAsia"/>
          <w:sz w:val="28"/>
          <w:szCs w:val="28"/>
        </w:rPr>
        <w:t>于</w:t>
      </w:r>
      <w:r w:rsidRPr="00F92986">
        <w:rPr>
          <w:rFonts w:ascii="Times New Roman" w:hAnsi="Times New Roman" w:cs="Times New Roman" w:hint="eastAsia"/>
          <w:sz w:val="28"/>
          <w:szCs w:val="28"/>
        </w:rPr>
        <w:t>2020</w:t>
      </w:r>
      <w:r w:rsidRPr="00F92986">
        <w:rPr>
          <w:rFonts w:ascii="Times New Roman" w:hAnsi="Times New Roman" w:cs="Times New Roman" w:hint="eastAsia"/>
          <w:sz w:val="28"/>
          <w:szCs w:val="28"/>
        </w:rPr>
        <w:t>年</w:t>
      </w:r>
      <w:r w:rsidR="00B450D9">
        <w:rPr>
          <w:rFonts w:ascii="Times New Roman" w:hAnsi="Times New Roman" w:cs="Times New Roman"/>
          <w:sz w:val="28"/>
          <w:szCs w:val="28"/>
        </w:rPr>
        <w:t>5</w:t>
      </w:r>
      <w:r w:rsidRPr="00F92986">
        <w:rPr>
          <w:rFonts w:ascii="Times New Roman" w:hAnsi="Times New Roman" w:cs="Times New Roman" w:hint="eastAsia"/>
          <w:sz w:val="28"/>
          <w:szCs w:val="28"/>
        </w:rPr>
        <w:t>月委托</w:t>
      </w:r>
      <w:r w:rsidR="00B450D9" w:rsidRPr="00B450D9">
        <w:rPr>
          <w:rFonts w:ascii="Times New Roman" w:hAnsi="Times New Roman" w:cs="Times New Roman" w:hint="eastAsia"/>
          <w:sz w:val="28"/>
          <w:szCs w:val="28"/>
        </w:rPr>
        <w:t>宁夏中蓝正华环境技术有限公司</w:t>
      </w:r>
      <w:r w:rsidRPr="00F92986">
        <w:rPr>
          <w:rFonts w:ascii="Times New Roman" w:hAnsi="Times New Roman" w:cs="Times New Roman" w:hint="eastAsia"/>
          <w:sz w:val="28"/>
          <w:szCs w:val="28"/>
        </w:rPr>
        <w:t>承担该项目环境影响评价，并编制完成了</w:t>
      </w:r>
      <w:r w:rsidRPr="00F92986">
        <w:rPr>
          <w:rFonts w:ascii="Times New Roman" w:hAnsi="Times New Roman" w:cs="Times New Roman" w:hint="eastAsia"/>
          <w:sz w:val="28"/>
          <w:szCs w:val="28"/>
        </w:rPr>
        <w:lastRenderedPageBreak/>
        <w:t>《</w:t>
      </w:r>
      <w:r w:rsidR="00B450D9">
        <w:rPr>
          <w:rFonts w:ascii="Times New Roman" w:hAnsi="Times New Roman" w:cs="Times New Roman" w:hint="eastAsia"/>
          <w:sz w:val="28"/>
          <w:szCs w:val="28"/>
        </w:rPr>
        <w:t>万苑春农产品加工厂建设项目</w:t>
      </w:r>
      <w:r w:rsidRPr="00F92986">
        <w:rPr>
          <w:rFonts w:ascii="Times New Roman" w:hAnsi="Times New Roman" w:cs="Times New Roman" w:hint="eastAsia"/>
          <w:sz w:val="28"/>
          <w:szCs w:val="28"/>
        </w:rPr>
        <w:t>环境影响报告表》</w:t>
      </w:r>
      <w:r w:rsidR="00540FF5" w:rsidRPr="00184196">
        <w:rPr>
          <w:rFonts w:ascii="Times New Roman" w:hAnsi="Times New Roman" w:cs="Times New Roman"/>
          <w:sz w:val="28"/>
          <w:szCs w:val="28"/>
        </w:rPr>
        <w:t>，</w:t>
      </w:r>
      <w:r w:rsidRPr="00F92986">
        <w:rPr>
          <w:rFonts w:ascii="Times New Roman" w:hAnsi="Times New Roman" w:cs="Times New Roman" w:hint="eastAsia"/>
          <w:sz w:val="28"/>
          <w:szCs w:val="28"/>
        </w:rPr>
        <w:t>庆阳市生态环境局合水分局于</w:t>
      </w:r>
      <w:r w:rsidRPr="00F92986">
        <w:rPr>
          <w:rFonts w:ascii="Times New Roman" w:hAnsi="Times New Roman" w:cs="Times New Roman" w:hint="eastAsia"/>
          <w:sz w:val="28"/>
          <w:szCs w:val="28"/>
        </w:rPr>
        <w:t>2020</w:t>
      </w:r>
      <w:r w:rsidRPr="00F92986">
        <w:rPr>
          <w:rFonts w:ascii="Times New Roman" w:hAnsi="Times New Roman" w:cs="Times New Roman" w:hint="eastAsia"/>
          <w:sz w:val="28"/>
          <w:szCs w:val="28"/>
        </w:rPr>
        <w:t>年</w:t>
      </w:r>
      <w:r w:rsidRPr="00F92986">
        <w:rPr>
          <w:rFonts w:ascii="Times New Roman" w:hAnsi="Times New Roman" w:cs="Times New Roman" w:hint="eastAsia"/>
          <w:sz w:val="28"/>
          <w:szCs w:val="28"/>
        </w:rPr>
        <w:t>12</w:t>
      </w:r>
      <w:r w:rsidRPr="00F92986">
        <w:rPr>
          <w:rFonts w:ascii="Times New Roman" w:hAnsi="Times New Roman" w:cs="Times New Roman" w:hint="eastAsia"/>
          <w:sz w:val="28"/>
          <w:szCs w:val="28"/>
        </w:rPr>
        <w:t>月对本项目的环境影响报告表做出批复（合环审建〔</w:t>
      </w:r>
      <w:r w:rsidRPr="00F92986">
        <w:rPr>
          <w:rFonts w:ascii="Times New Roman" w:hAnsi="Times New Roman" w:cs="Times New Roman" w:hint="eastAsia"/>
          <w:sz w:val="28"/>
          <w:szCs w:val="28"/>
        </w:rPr>
        <w:t>2020</w:t>
      </w:r>
      <w:r w:rsidRPr="00F92986">
        <w:rPr>
          <w:rFonts w:ascii="Times New Roman" w:hAnsi="Times New Roman" w:cs="Times New Roman" w:hint="eastAsia"/>
          <w:sz w:val="28"/>
          <w:szCs w:val="28"/>
        </w:rPr>
        <w:t>〕</w:t>
      </w:r>
      <w:r w:rsidRPr="00F92986">
        <w:rPr>
          <w:rFonts w:ascii="Times New Roman" w:hAnsi="Times New Roman" w:cs="Times New Roman" w:hint="eastAsia"/>
          <w:sz w:val="28"/>
          <w:szCs w:val="28"/>
        </w:rPr>
        <w:t>14</w:t>
      </w:r>
      <w:r w:rsidRPr="00F92986">
        <w:rPr>
          <w:rFonts w:ascii="Times New Roman" w:hAnsi="Times New Roman" w:cs="Times New Roman" w:hint="eastAsia"/>
          <w:sz w:val="28"/>
          <w:szCs w:val="28"/>
        </w:rPr>
        <w:t>号）</w:t>
      </w:r>
      <w:r w:rsidR="00540FF5" w:rsidRPr="00184196">
        <w:rPr>
          <w:rFonts w:ascii="Times New Roman" w:hAnsi="Times New Roman" w:cs="Times New Roman"/>
          <w:sz w:val="28"/>
          <w:szCs w:val="28"/>
        </w:rPr>
        <w:t>，同意项目建设。</w:t>
      </w:r>
    </w:p>
    <w:p w14:paraId="486EED65" w14:textId="77777777" w:rsidR="00343E77" w:rsidRPr="00184196" w:rsidRDefault="00540FF5">
      <w:pPr>
        <w:spacing w:line="540" w:lineRule="exact"/>
        <w:ind w:firstLineChars="200" w:firstLine="560"/>
        <w:outlineLvl w:val="0"/>
        <w:rPr>
          <w:rFonts w:ascii="Times New Roman" w:hAnsi="Times New Roman" w:cs="Times New Roman"/>
          <w:sz w:val="28"/>
          <w:szCs w:val="28"/>
        </w:rPr>
      </w:pPr>
      <w:r w:rsidRPr="00184196">
        <w:rPr>
          <w:rFonts w:ascii="Times New Roman" w:hAnsi="Times New Roman" w:cs="Times New Roman"/>
          <w:sz w:val="28"/>
          <w:szCs w:val="28"/>
        </w:rPr>
        <w:t>（三）投资情况</w:t>
      </w:r>
    </w:p>
    <w:p w14:paraId="62960977" w14:textId="4761003D" w:rsidR="00343E77" w:rsidRPr="00184196" w:rsidRDefault="00B450D9">
      <w:pPr>
        <w:spacing w:line="540" w:lineRule="exact"/>
        <w:ind w:firstLineChars="200" w:firstLine="560"/>
        <w:rPr>
          <w:rFonts w:ascii="Times New Roman" w:hAnsi="Times New Roman" w:cs="Times New Roman"/>
          <w:sz w:val="28"/>
          <w:szCs w:val="28"/>
        </w:rPr>
      </w:pPr>
      <w:r w:rsidRPr="00B450D9">
        <w:rPr>
          <w:rFonts w:ascii="Times New Roman" w:hAnsi="Times New Roman" w:cs="Times New Roman" w:hint="eastAsia"/>
          <w:sz w:val="28"/>
          <w:szCs w:val="28"/>
        </w:rPr>
        <w:t>本项目总投资</w:t>
      </w:r>
      <w:r w:rsidRPr="00B450D9">
        <w:rPr>
          <w:rFonts w:ascii="Times New Roman" w:hAnsi="Times New Roman" w:cs="Times New Roman" w:hint="eastAsia"/>
          <w:sz w:val="28"/>
          <w:szCs w:val="28"/>
        </w:rPr>
        <w:t>500</w:t>
      </w:r>
      <w:r w:rsidRPr="00B450D9">
        <w:rPr>
          <w:rFonts w:ascii="Times New Roman" w:hAnsi="Times New Roman" w:cs="Times New Roman" w:hint="eastAsia"/>
          <w:sz w:val="28"/>
          <w:szCs w:val="28"/>
        </w:rPr>
        <w:t>万元。其中：环保投资</w:t>
      </w:r>
      <w:r w:rsidRPr="00B450D9">
        <w:rPr>
          <w:rFonts w:ascii="Times New Roman" w:hAnsi="Times New Roman" w:cs="Times New Roman" w:hint="eastAsia"/>
          <w:sz w:val="28"/>
          <w:szCs w:val="28"/>
        </w:rPr>
        <w:t>17</w:t>
      </w:r>
      <w:r w:rsidRPr="00B450D9">
        <w:rPr>
          <w:rFonts w:ascii="Times New Roman" w:hAnsi="Times New Roman" w:cs="Times New Roman" w:hint="eastAsia"/>
          <w:sz w:val="28"/>
          <w:szCs w:val="28"/>
        </w:rPr>
        <w:t>万元，占项目总投资的</w:t>
      </w:r>
      <w:r w:rsidRPr="00B450D9">
        <w:rPr>
          <w:rFonts w:ascii="Times New Roman" w:hAnsi="Times New Roman" w:cs="Times New Roman" w:hint="eastAsia"/>
          <w:sz w:val="28"/>
          <w:szCs w:val="28"/>
        </w:rPr>
        <w:t>3.4</w:t>
      </w:r>
      <w:r w:rsidRPr="00B450D9">
        <w:rPr>
          <w:rFonts w:ascii="Times New Roman" w:hAnsi="Times New Roman" w:cs="Times New Roman" w:hint="eastAsia"/>
          <w:sz w:val="28"/>
          <w:szCs w:val="28"/>
        </w:rPr>
        <w:t>％。实际环保投资</w:t>
      </w:r>
      <w:r w:rsidRPr="00B450D9">
        <w:rPr>
          <w:rFonts w:ascii="Times New Roman" w:hAnsi="Times New Roman" w:cs="Times New Roman" w:hint="eastAsia"/>
          <w:sz w:val="28"/>
          <w:szCs w:val="28"/>
        </w:rPr>
        <w:t>7.1</w:t>
      </w:r>
      <w:r w:rsidRPr="00B450D9">
        <w:rPr>
          <w:rFonts w:ascii="Times New Roman" w:hAnsi="Times New Roman" w:cs="Times New Roman" w:hint="eastAsia"/>
          <w:sz w:val="28"/>
          <w:szCs w:val="28"/>
        </w:rPr>
        <w:t>万元，占环保投资</w:t>
      </w:r>
      <w:r w:rsidRPr="00B450D9">
        <w:rPr>
          <w:rFonts w:ascii="Times New Roman" w:hAnsi="Times New Roman" w:cs="Times New Roman" w:hint="eastAsia"/>
          <w:sz w:val="28"/>
          <w:szCs w:val="28"/>
        </w:rPr>
        <w:t>1.42%</w:t>
      </w:r>
      <w:r w:rsidR="00540FF5" w:rsidRPr="00184196">
        <w:rPr>
          <w:rFonts w:ascii="Times New Roman" w:hAnsi="Times New Roman" w:cs="Times New Roman"/>
          <w:sz w:val="28"/>
          <w:szCs w:val="28"/>
        </w:rPr>
        <w:t>。</w:t>
      </w:r>
    </w:p>
    <w:p w14:paraId="30F608E7" w14:textId="77777777"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（四）验收范围</w:t>
      </w:r>
    </w:p>
    <w:p w14:paraId="69C04442" w14:textId="77777777"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本次验收范围与原环境影响报告表的评价范围一致。</w:t>
      </w:r>
    </w:p>
    <w:p w14:paraId="1007769D" w14:textId="77777777" w:rsidR="00343E77" w:rsidRPr="00184196" w:rsidRDefault="00540FF5">
      <w:pPr>
        <w:spacing w:line="540" w:lineRule="exact"/>
        <w:ind w:firstLineChars="200" w:firstLine="562"/>
        <w:rPr>
          <w:rFonts w:ascii="Times New Roman" w:hAnsi="Times New Roman" w:cs="Times New Roman"/>
          <w:b/>
          <w:bCs/>
          <w:sz w:val="28"/>
          <w:szCs w:val="28"/>
        </w:rPr>
      </w:pPr>
      <w:r w:rsidRPr="00184196">
        <w:rPr>
          <w:rFonts w:ascii="Times New Roman" w:hAnsi="Times New Roman" w:cs="Times New Roman"/>
          <w:b/>
          <w:bCs/>
          <w:sz w:val="28"/>
          <w:szCs w:val="28"/>
        </w:rPr>
        <w:t>二、工程变动情况</w:t>
      </w:r>
    </w:p>
    <w:p w14:paraId="5E82C2F9" w14:textId="77777777" w:rsidR="00F92986" w:rsidRPr="00F92986" w:rsidRDefault="00F92986" w:rsidP="00F92986">
      <w:pPr>
        <w:spacing w:line="540" w:lineRule="exact"/>
        <w:ind w:firstLineChars="200" w:firstLine="560"/>
        <w:rPr>
          <w:rFonts w:ascii="Times New Roman" w:hAnsi="Times New Roman" w:cs="Times New Roman"/>
          <w:sz w:val="28"/>
          <w:szCs w:val="28"/>
        </w:rPr>
      </w:pPr>
      <w:r w:rsidRPr="00F92986">
        <w:rPr>
          <w:rFonts w:ascii="Times New Roman" w:hAnsi="Times New Roman" w:cs="Times New Roman" w:hint="eastAsia"/>
          <w:sz w:val="28"/>
          <w:szCs w:val="28"/>
        </w:rPr>
        <w:t>根据现场调查，本项目实际建成后的经济技术指标、工程数量等情况与环评基本一致。主要变更内容为：</w:t>
      </w:r>
    </w:p>
    <w:p w14:paraId="20D014FF" w14:textId="77777777" w:rsidR="00B450D9" w:rsidRPr="00B450D9" w:rsidRDefault="00B450D9" w:rsidP="00B450D9">
      <w:pPr>
        <w:spacing w:line="540" w:lineRule="exact"/>
        <w:ind w:firstLineChars="200" w:firstLine="560"/>
        <w:rPr>
          <w:rFonts w:ascii="Times New Roman" w:hAnsi="Times New Roman" w:cs="Times New Roman" w:hint="eastAsia"/>
          <w:sz w:val="28"/>
          <w:szCs w:val="28"/>
        </w:rPr>
      </w:pPr>
      <w:r w:rsidRPr="00B450D9">
        <w:rPr>
          <w:rFonts w:ascii="Times New Roman" w:hAnsi="Times New Roman" w:cs="Times New Roman" w:hint="eastAsia"/>
          <w:sz w:val="28"/>
          <w:szCs w:val="28"/>
        </w:rPr>
        <w:t>1</w:t>
      </w:r>
      <w:r w:rsidRPr="00B450D9">
        <w:rPr>
          <w:rFonts w:ascii="Times New Roman" w:hAnsi="Times New Roman" w:cs="Times New Roman" w:hint="eastAsia"/>
          <w:sz w:val="28"/>
          <w:szCs w:val="28"/>
        </w:rPr>
        <w:t>、原环评建设生物质锅炉</w:t>
      </w:r>
      <w:r w:rsidRPr="00B450D9">
        <w:rPr>
          <w:rFonts w:ascii="Times New Roman" w:hAnsi="Times New Roman" w:cs="Times New Roman" w:hint="eastAsia"/>
          <w:sz w:val="28"/>
          <w:szCs w:val="28"/>
        </w:rPr>
        <w:t>1</w:t>
      </w:r>
      <w:r w:rsidRPr="00B450D9">
        <w:rPr>
          <w:rFonts w:ascii="Times New Roman" w:hAnsi="Times New Roman" w:cs="Times New Roman" w:hint="eastAsia"/>
          <w:sz w:val="28"/>
          <w:szCs w:val="28"/>
        </w:rPr>
        <w:t>座，生物质锅炉以成型生物质颗粒作为燃料，实际运营过程中建设了电锅炉</w:t>
      </w:r>
      <w:r w:rsidRPr="00B450D9">
        <w:rPr>
          <w:rFonts w:ascii="Times New Roman" w:hAnsi="Times New Roman" w:cs="Times New Roman" w:hint="eastAsia"/>
          <w:sz w:val="28"/>
          <w:szCs w:val="28"/>
        </w:rPr>
        <w:t>1</w:t>
      </w:r>
      <w:r w:rsidRPr="00B450D9">
        <w:rPr>
          <w:rFonts w:ascii="Times New Roman" w:hAnsi="Times New Roman" w:cs="Times New Roman" w:hint="eastAsia"/>
          <w:sz w:val="28"/>
          <w:szCs w:val="28"/>
        </w:rPr>
        <w:t>座，相对之前环评要求减少了污染物的排放，对环境的影响减小；运营期对场地进行了定期洒水抑尘，因此变更可行。</w:t>
      </w:r>
    </w:p>
    <w:p w14:paraId="095E2853" w14:textId="69C232C1" w:rsidR="00343E77" w:rsidRPr="00184196" w:rsidRDefault="00B450D9" w:rsidP="00B450D9">
      <w:pPr>
        <w:spacing w:line="540" w:lineRule="exact"/>
        <w:ind w:firstLineChars="200" w:firstLine="560"/>
        <w:rPr>
          <w:rFonts w:ascii="Times New Roman" w:hAnsi="Times New Roman" w:cs="Times New Roman"/>
          <w:sz w:val="28"/>
          <w:szCs w:val="28"/>
        </w:rPr>
      </w:pPr>
      <w:r w:rsidRPr="00B450D9">
        <w:rPr>
          <w:rFonts w:ascii="Times New Roman" w:hAnsi="Times New Roman" w:cs="Times New Roman" w:hint="eastAsia"/>
          <w:sz w:val="28"/>
          <w:szCs w:val="28"/>
        </w:rPr>
        <w:t>根据《关于印发环评管理中部分行业建设项目重大变动清单的通知》（环办【</w:t>
      </w:r>
      <w:r w:rsidRPr="00B450D9">
        <w:rPr>
          <w:rFonts w:ascii="Times New Roman" w:hAnsi="Times New Roman" w:cs="Times New Roman" w:hint="eastAsia"/>
          <w:sz w:val="28"/>
          <w:szCs w:val="28"/>
        </w:rPr>
        <w:t>2015</w:t>
      </w:r>
      <w:r w:rsidRPr="00B450D9">
        <w:rPr>
          <w:rFonts w:ascii="Times New Roman" w:hAnsi="Times New Roman" w:cs="Times New Roman" w:hint="eastAsia"/>
          <w:sz w:val="28"/>
          <w:szCs w:val="28"/>
        </w:rPr>
        <w:t>】</w:t>
      </w:r>
      <w:r w:rsidRPr="00B450D9">
        <w:rPr>
          <w:rFonts w:ascii="Times New Roman" w:hAnsi="Times New Roman" w:cs="Times New Roman" w:hint="eastAsia"/>
          <w:sz w:val="28"/>
          <w:szCs w:val="28"/>
        </w:rPr>
        <w:t>52</w:t>
      </w:r>
      <w:r w:rsidRPr="00B450D9">
        <w:rPr>
          <w:rFonts w:ascii="Times New Roman" w:hAnsi="Times New Roman" w:cs="Times New Roman" w:hint="eastAsia"/>
          <w:sz w:val="28"/>
          <w:szCs w:val="28"/>
        </w:rPr>
        <w:t>号）、《关于印发制浆造纸等十四个行业建设项目重大变动清单的通知》（环办环评【</w:t>
      </w:r>
      <w:r w:rsidRPr="00B450D9">
        <w:rPr>
          <w:rFonts w:ascii="Times New Roman" w:hAnsi="Times New Roman" w:cs="Times New Roman" w:hint="eastAsia"/>
          <w:sz w:val="28"/>
          <w:szCs w:val="28"/>
        </w:rPr>
        <w:t>2018</w:t>
      </w:r>
      <w:r w:rsidRPr="00B450D9">
        <w:rPr>
          <w:rFonts w:ascii="Times New Roman" w:hAnsi="Times New Roman" w:cs="Times New Roman" w:hint="eastAsia"/>
          <w:sz w:val="28"/>
          <w:szCs w:val="28"/>
        </w:rPr>
        <w:t>】</w:t>
      </w:r>
      <w:r w:rsidRPr="00B450D9">
        <w:rPr>
          <w:rFonts w:ascii="Times New Roman" w:hAnsi="Times New Roman" w:cs="Times New Roman" w:hint="eastAsia"/>
          <w:sz w:val="28"/>
          <w:szCs w:val="28"/>
        </w:rPr>
        <w:t>6</w:t>
      </w:r>
      <w:r w:rsidRPr="00B450D9">
        <w:rPr>
          <w:rFonts w:ascii="Times New Roman" w:hAnsi="Times New Roman" w:cs="Times New Roman" w:hint="eastAsia"/>
          <w:sz w:val="28"/>
          <w:szCs w:val="28"/>
        </w:rPr>
        <w:t>号）及生态环境部关于印发《污染影响类建设项目重大变动清单（试行）》的通知（环办环评函</w:t>
      </w:r>
      <w:r w:rsidRPr="00B450D9">
        <w:rPr>
          <w:rFonts w:ascii="Times New Roman" w:hAnsi="Times New Roman" w:cs="Times New Roman" w:hint="eastAsia"/>
          <w:sz w:val="28"/>
          <w:szCs w:val="28"/>
        </w:rPr>
        <w:t>[2020]688</w:t>
      </w:r>
      <w:r w:rsidRPr="00B450D9">
        <w:rPr>
          <w:rFonts w:ascii="Times New Roman" w:hAnsi="Times New Roman" w:cs="Times New Roman" w:hint="eastAsia"/>
          <w:sz w:val="28"/>
          <w:szCs w:val="28"/>
        </w:rPr>
        <w:t>）号，以上变更不属于重大变更，变更内容纳入竣工环境保护验收管理</w:t>
      </w:r>
      <w:r w:rsidR="00540FF5" w:rsidRPr="00184196">
        <w:rPr>
          <w:rFonts w:ascii="Times New Roman" w:hAnsi="Times New Roman" w:cs="Times New Roman"/>
          <w:sz w:val="28"/>
          <w:szCs w:val="28"/>
        </w:rPr>
        <w:t>。</w:t>
      </w:r>
    </w:p>
    <w:p w14:paraId="7C3DAFF8" w14:textId="77777777" w:rsidR="00343E77" w:rsidRPr="00184196" w:rsidRDefault="00540FF5">
      <w:pPr>
        <w:spacing w:line="540" w:lineRule="exact"/>
        <w:ind w:firstLineChars="200" w:firstLine="562"/>
        <w:rPr>
          <w:rFonts w:ascii="Times New Roman" w:hAnsi="Times New Roman" w:cs="Times New Roman"/>
          <w:b/>
          <w:sz w:val="28"/>
          <w:szCs w:val="28"/>
        </w:rPr>
      </w:pPr>
      <w:r w:rsidRPr="00184196">
        <w:rPr>
          <w:rFonts w:ascii="Times New Roman" w:hAnsi="Times New Roman" w:cs="Times New Roman"/>
          <w:b/>
          <w:sz w:val="28"/>
          <w:szCs w:val="28"/>
        </w:rPr>
        <w:t>三、环境保护设施建设情况</w:t>
      </w:r>
    </w:p>
    <w:p w14:paraId="32748982" w14:textId="189834E1"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（一）废水</w:t>
      </w:r>
    </w:p>
    <w:p w14:paraId="3BCBFF8B" w14:textId="3D7DC840" w:rsidR="00343E77" w:rsidRPr="00184196" w:rsidRDefault="00B450D9">
      <w:pPr>
        <w:tabs>
          <w:tab w:val="left" w:pos="3211"/>
        </w:tabs>
        <w:spacing w:line="540" w:lineRule="exact"/>
        <w:ind w:firstLineChars="200" w:firstLine="560"/>
        <w:rPr>
          <w:rFonts w:ascii="Times New Roman" w:hAnsi="Times New Roman" w:cs="Times New Roman"/>
          <w:sz w:val="28"/>
          <w:szCs w:val="28"/>
        </w:rPr>
      </w:pPr>
      <w:bookmarkStart w:id="1" w:name="_Hlk511200282"/>
      <w:r w:rsidRPr="00B450D9">
        <w:rPr>
          <w:kern w:val="0"/>
          <w:sz w:val="28"/>
          <w:szCs w:val="28"/>
        </w:rPr>
        <w:t>本项目采用雨污分流制，雨水经厂区雨水导排渠排至厂区集雨池（</w:t>
      </w:r>
      <w:r w:rsidRPr="00B450D9">
        <w:rPr>
          <w:kern w:val="0"/>
          <w:sz w:val="28"/>
          <w:szCs w:val="28"/>
        </w:rPr>
        <w:t>20m</w:t>
      </w:r>
      <w:r w:rsidRPr="00B450D9">
        <w:rPr>
          <w:kern w:val="0"/>
          <w:sz w:val="28"/>
          <w:szCs w:val="28"/>
          <w:vertAlign w:val="superscript"/>
        </w:rPr>
        <w:t>3</w:t>
      </w:r>
      <w:r w:rsidRPr="00B450D9">
        <w:rPr>
          <w:kern w:val="0"/>
          <w:sz w:val="28"/>
          <w:szCs w:val="28"/>
        </w:rPr>
        <w:t>）用于厂区泼洒抑尘和绿化；生活污水</w:t>
      </w:r>
      <w:r w:rsidRPr="00B450D9">
        <w:rPr>
          <w:rFonts w:hint="eastAsia"/>
          <w:kern w:val="0"/>
          <w:sz w:val="28"/>
          <w:szCs w:val="28"/>
        </w:rPr>
        <w:t>排入化粪池（</w:t>
      </w:r>
      <w:r w:rsidRPr="00B450D9">
        <w:rPr>
          <w:rFonts w:hint="eastAsia"/>
          <w:kern w:val="0"/>
          <w:sz w:val="28"/>
          <w:szCs w:val="28"/>
        </w:rPr>
        <w:t>2</w:t>
      </w:r>
      <w:r w:rsidRPr="00B450D9">
        <w:rPr>
          <w:rFonts w:hint="eastAsia"/>
          <w:kern w:val="0"/>
          <w:sz w:val="28"/>
          <w:szCs w:val="28"/>
        </w:rPr>
        <w:t>个</w:t>
      </w:r>
      <w:r w:rsidRPr="00B450D9">
        <w:rPr>
          <w:rFonts w:hint="eastAsia"/>
          <w:kern w:val="0"/>
          <w:sz w:val="28"/>
          <w:szCs w:val="28"/>
        </w:rPr>
        <w:t>2m</w:t>
      </w:r>
      <w:r w:rsidRPr="00B450D9">
        <w:rPr>
          <w:kern w:val="0"/>
          <w:sz w:val="28"/>
          <w:szCs w:val="28"/>
          <w:vertAlign w:val="superscript"/>
        </w:rPr>
        <w:t>3</w:t>
      </w:r>
      <w:r w:rsidRPr="00B450D9">
        <w:rPr>
          <w:rFonts w:hint="eastAsia"/>
          <w:kern w:val="0"/>
          <w:sz w:val="28"/>
          <w:szCs w:val="28"/>
        </w:rPr>
        <w:t>）</w:t>
      </w:r>
      <w:r w:rsidRPr="00B450D9">
        <w:rPr>
          <w:rFonts w:hint="eastAsia"/>
          <w:kern w:val="0"/>
          <w:sz w:val="28"/>
          <w:szCs w:val="28"/>
        </w:rPr>
        <w:lastRenderedPageBreak/>
        <w:t>后由吸污车拉运处置</w:t>
      </w:r>
      <w:r w:rsidR="00540FF5" w:rsidRPr="00184196">
        <w:rPr>
          <w:rFonts w:ascii="Times New Roman" w:hAnsi="Times New Roman" w:cs="Times New Roman"/>
          <w:sz w:val="28"/>
          <w:szCs w:val="28"/>
        </w:rPr>
        <w:t>。</w:t>
      </w:r>
    </w:p>
    <w:bookmarkEnd w:id="1"/>
    <w:p w14:paraId="1C173DA2" w14:textId="1D1A9E1F"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w:t>
      </w:r>
      <w:r w:rsidR="00164EFA">
        <w:rPr>
          <w:rFonts w:ascii="Times New Roman" w:hAnsi="Times New Roman" w:cs="Times New Roman" w:hint="eastAsia"/>
          <w:sz w:val="28"/>
          <w:szCs w:val="28"/>
        </w:rPr>
        <w:t>二</w:t>
      </w:r>
      <w:r w:rsidRPr="00184196">
        <w:rPr>
          <w:rFonts w:ascii="Times New Roman" w:hAnsi="Times New Roman" w:cs="Times New Roman"/>
          <w:sz w:val="28"/>
          <w:szCs w:val="28"/>
        </w:rPr>
        <w:t>）噪声</w:t>
      </w:r>
    </w:p>
    <w:p w14:paraId="42A423ED" w14:textId="76D8F18F" w:rsidR="00343E77" w:rsidRPr="00184196" w:rsidRDefault="00540FF5">
      <w:pPr>
        <w:snapToGrid w:val="0"/>
        <w:spacing w:line="540" w:lineRule="exact"/>
        <w:ind w:firstLineChars="200" w:firstLine="560"/>
        <w:rPr>
          <w:rFonts w:ascii="Times New Roman" w:hAnsi="Times New Roman" w:cs="Times New Roman"/>
          <w:sz w:val="28"/>
          <w:szCs w:val="28"/>
        </w:rPr>
      </w:pPr>
      <w:r w:rsidRPr="00184196">
        <w:rPr>
          <w:rFonts w:ascii="Times New Roman" w:hAnsi="Times New Roman" w:cs="Times New Roman"/>
          <w:bCs/>
          <w:sz w:val="28"/>
          <w:szCs w:val="28"/>
        </w:rPr>
        <w:t>本项目</w:t>
      </w:r>
      <w:r w:rsidR="00164EFA" w:rsidRPr="00164EFA">
        <w:rPr>
          <w:rFonts w:ascii="Times New Roman" w:hAnsi="Times New Roman" w:cs="Times New Roman" w:hint="eastAsia"/>
          <w:sz w:val="28"/>
          <w:szCs w:val="28"/>
        </w:rPr>
        <w:t>实际产噪设备采取了基础减振、软连接、车间隔声等措施</w:t>
      </w:r>
      <w:r w:rsidRPr="00184196">
        <w:rPr>
          <w:rFonts w:ascii="Times New Roman" w:hAnsi="Times New Roman" w:cs="Times New Roman"/>
          <w:sz w:val="28"/>
          <w:szCs w:val="28"/>
        </w:rPr>
        <w:t>，减少噪声污染；对进出厂区的运输车辆加强管理；禁止夜间生产。</w:t>
      </w:r>
    </w:p>
    <w:p w14:paraId="2E031E27" w14:textId="77777777"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（四）固体废物</w:t>
      </w:r>
    </w:p>
    <w:p w14:paraId="48A89CF4" w14:textId="4C9BED16" w:rsidR="00343E77" w:rsidRPr="00184196" w:rsidRDefault="00B450D9">
      <w:pPr>
        <w:spacing w:line="540" w:lineRule="exact"/>
        <w:ind w:firstLineChars="200" w:firstLine="560"/>
        <w:rPr>
          <w:rFonts w:ascii="Times New Roman" w:hAnsi="Times New Roman" w:cs="Times New Roman"/>
          <w:sz w:val="28"/>
          <w:szCs w:val="28"/>
        </w:rPr>
      </w:pPr>
      <w:r w:rsidRPr="00B450D9">
        <w:rPr>
          <w:rFonts w:ascii="Times New Roman" w:hAnsi="Times New Roman" w:cs="Times New Roman" w:hint="eastAsia"/>
          <w:sz w:val="28"/>
          <w:szCs w:val="28"/>
        </w:rPr>
        <w:t>本项目运营期生活垃圾集中收集后拉运至店子乡生活垃圾暂存点；不合格产品集中收集后拉运至店子乡生活垃圾暂存点</w:t>
      </w:r>
      <w:r w:rsidR="00540FF5" w:rsidRPr="00184196">
        <w:rPr>
          <w:rFonts w:ascii="Times New Roman" w:hAnsi="Times New Roman" w:cs="Times New Roman"/>
          <w:sz w:val="28"/>
          <w:szCs w:val="28"/>
        </w:rPr>
        <w:t>。</w:t>
      </w:r>
    </w:p>
    <w:p w14:paraId="079A0DDE" w14:textId="77777777" w:rsidR="00343E77" w:rsidRPr="00184196" w:rsidRDefault="00540FF5">
      <w:pPr>
        <w:spacing w:line="540" w:lineRule="exact"/>
        <w:ind w:firstLineChars="200" w:firstLine="562"/>
        <w:rPr>
          <w:rFonts w:ascii="Times New Roman" w:hAnsi="Times New Roman" w:cs="Times New Roman"/>
          <w:b/>
          <w:sz w:val="28"/>
          <w:szCs w:val="28"/>
        </w:rPr>
      </w:pPr>
      <w:r w:rsidRPr="00184196">
        <w:rPr>
          <w:rFonts w:ascii="Times New Roman" w:hAnsi="Times New Roman" w:cs="Times New Roman"/>
          <w:b/>
          <w:sz w:val="28"/>
          <w:szCs w:val="28"/>
        </w:rPr>
        <w:t>四、环境保护设施调试效果</w:t>
      </w:r>
    </w:p>
    <w:p w14:paraId="3C12AD3A" w14:textId="77777777" w:rsidR="00343E77" w:rsidRPr="00184196" w:rsidRDefault="00540FF5">
      <w:pPr>
        <w:spacing w:line="540" w:lineRule="exact"/>
        <w:ind w:firstLineChars="200" w:firstLine="560"/>
        <w:outlineLvl w:val="0"/>
        <w:rPr>
          <w:rFonts w:ascii="Times New Roman" w:hAnsi="Times New Roman" w:cs="Times New Roman"/>
          <w:sz w:val="28"/>
          <w:szCs w:val="28"/>
        </w:rPr>
      </w:pPr>
      <w:r w:rsidRPr="00184196">
        <w:rPr>
          <w:rFonts w:ascii="Times New Roman" w:hAnsi="Times New Roman" w:cs="Times New Roman"/>
          <w:sz w:val="28"/>
          <w:szCs w:val="28"/>
        </w:rPr>
        <w:t>1.</w:t>
      </w:r>
      <w:r w:rsidRPr="00184196">
        <w:rPr>
          <w:rFonts w:ascii="Times New Roman" w:hAnsi="Times New Roman" w:cs="Times New Roman"/>
          <w:sz w:val="28"/>
          <w:szCs w:val="28"/>
        </w:rPr>
        <w:t>废气</w:t>
      </w:r>
    </w:p>
    <w:p w14:paraId="338C7106" w14:textId="48CBBA26" w:rsidR="00343E77" w:rsidRPr="00184196" w:rsidRDefault="00BA2128">
      <w:pPr>
        <w:spacing w:line="540" w:lineRule="exact"/>
        <w:ind w:firstLineChars="200" w:firstLine="560"/>
        <w:rPr>
          <w:rFonts w:ascii="Times New Roman" w:hAnsi="Times New Roman" w:cs="Times New Roman"/>
          <w:sz w:val="28"/>
          <w:szCs w:val="28"/>
        </w:rPr>
      </w:pPr>
      <w:bookmarkStart w:id="2" w:name="_Hlk68539672"/>
      <w:r w:rsidRPr="00184196">
        <w:rPr>
          <w:rFonts w:ascii="Times New Roman" w:hAnsi="Times New Roman" w:cs="Times New Roman"/>
          <w:sz w:val="28"/>
          <w:szCs w:val="28"/>
        </w:rPr>
        <w:t>由监测结果可知，监测的厂界颗粒物最大浓度值为</w:t>
      </w:r>
      <w:r w:rsidRPr="00184196">
        <w:rPr>
          <w:rFonts w:ascii="Times New Roman" w:hAnsi="Times New Roman" w:cs="Times New Roman"/>
          <w:sz w:val="28"/>
          <w:szCs w:val="28"/>
        </w:rPr>
        <w:t>0.</w:t>
      </w:r>
      <w:r w:rsidR="00B450D9">
        <w:rPr>
          <w:rFonts w:ascii="Times New Roman" w:hAnsi="Times New Roman" w:cs="Times New Roman"/>
          <w:sz w:val="28"/>
          <w:szCs w:val="28"/>
        </w:rPr>
        <w:t>423</w:t>
      </w:r>
      <w:r w:rsidRPr="00184196">
        <w:rPr>
          <w:rFonts w:ascii="Times New Roman" w:hAnsi="Times New Roman" w:cs="Times New Roman"/>
          <w:sz w:val="28"/>
          <w:szCs w:val="28"/>
        </w:rPr>
        <w:t>mg/m</w:t>
      </w:r>
      <w:r w:rsidRPr="00184196">
        <w:rPr>
          <w:rFonts w:ascii="Times New Roman" w:hAnsi="Times New Roman" w:cs="Times New Roman"/>
          <w:sz w:val="28"/>
          <w:szCs w:val="28"/>
          <w:vertAlign w:val="superscript"/>
        </w:rPr>
        <w:t>3</w:t>
      </w:r>
      <w:r w:rsidRPr="00184196">
        <w:rPr>
          <w:rFonts w:ascii="Times New Roman" w:hAnsi="Times New Roman" w:cs="Times New Roman"/>
          <w:sz w:val="28"/>
          <w:szCs w:val="28"/>
        </w:rPr>
        <w:t>，符合《大气污染物综合排放标准》（</w:t>
      </w:r>
      <w:r w:rsidRPr="00184196">
        <w:rPr>
          <w:rFonts w:ascii="Times New Roman" w:hAnsi="Times New Roman" w:cs="Times New Roman"/>
          <w:sz w:val="28"/>
          <w:szCs w:val="28"/>
        </w:rPr>
        <w:t>GB16297-1996</w:t>
      </w:r>
      <w:r w:rsidRPr="00184196">
        <w:rPr>
          <w:rFonts w:ascii="Times New Roman" w:hAnsi="Times New Roman" w:cs="Times New Roman"/>
          <w:sz w:val="28"/>
          <w:szCs w:val="28"/>
        </w:rPr>
        <w:t>）表</w:t>
      </w:r>
      <w:r w:rsidRPr="00184196">
        <w:rPr>
          <w:rFonts w:ascii="Times New Roman" w:hAnsi="Times New Roman" w:cs="Times New Roman"/>
          <w:sz w:val="28"/>
          <w:szCs w:val="28"/>
        </w:rPr>
        <w:t>2</w:t>
      </w:r>
      <w:r w:rsidRPr="00184196">
        <w:rPr>
          <w:rFonts w:ascii="Times New Roman" w:hAnsi="Times New Roman" w:cs="Times New Roman"/>
          <w:sz w:val="28"/>
          <w:szCs w:val="28"/>
        </w:rPr>
        <w:t>中</w:t>
      </w:r>
      <w:r w:rsidRPr="00184196">
        <w:rPr>
          <w:rFonts w:ascii="Times New Roman" w:hAnsi="Times New Roman" w:cs="Times New Roman"/>
          <w:sz w:val="28"/>
          <w:szCs w:val="28"/>
        </w:rPr>
        <w:t>“</w:t>
      </w:r>
      <w:r w:rsidRPr="00184196">
        <w:rPr>
          <w:rFonts w:ascii="Times New Roman" w:hAnsi="Times New Roman" w:cs="Times New Roman"/>
          <w:sz w:val="28"/>
          <w:szCs w:val="28"/>
        </w:rPr>
        <w:t>新污染源大气污染物排放限值</w:t>
      </w:r>
      <w:r w:rsidRPr="00184196">
        <w:rPr>
          <w:rFonts w:ascii="Times New Roman" w:hAnsi="Times New Roman" w:cs="Times New Roman"/>
          <w:sz w:val="28"/>
          <w:szCs w:val="28"/>
        </w:rPr>
        <w:t>”</w:t>
      </w:r>
      <w:r w:rsidRPr="00184196">
        <w:rPr>
          <w:rFonts w:ascii="Times New Roman" w:hAnsi="Times New Roman" w:cs="Times New Roman"/>
          <w:sz w:val="28"/>
          <w:szCs w:val="28"/>
        </w:rPr>
        <w:t>中无组织排放监控浓度限值</w:t>
      </w:r>
      <w:bookmarkEnd w:id="2"/>
      <w:r w:rsidR="00540FF5" w:rsidRPr="00184196">
        <w:rPr>
          <w:rFonts w:ascii="Times New Roman" w:hAnsi="Times New Roman" w:cs="Times New Roman"/>
          <w:sz w:val="28"/>
          <w:szCs w:val="28"/>
        </w:rPr>
        <w:t>。</w:t>
      </w:r>
    </w:p>
    <w:p w14:paraId="2DD8BCB0" w14:textId="77777777" w:rsidR="00343E77" w:rsidRPr="00184196" w:rsidRDefault="00540FF5">
      <w:pPr>
        <w:spacing w:line="540" w:lineRule="exact"/>
        <w:ind w:firstLineChars="200" w:firstLine="560"/>
        <w:outlineLvl w:val="0"/>
        <w:rPr>
          <w:rFonts w:ascii="Times New Roman" w:hAnsi="Times New Roman" w:cs="Times New Roman"/>
          <w:sz w:val="28"/>
          <w:szCs w:val="28"/>
        </w:rPr>
      </w:pPr>
      <w:r w:rsidRPr="00184196">
        <w:rPr>
          <w:rFonts w:ascii="Times New Roman" w:hAnsi="Times New Roman" w:cs="Times New Roman"/>
          <w:sz w:val="28"/>
          <w:szCs w:val="28"/>
        </w:rPr>
        <w:t>2.</w:t>
      </w:r>
      <w:r w:rsidRPr="00184196">
        <w:rPr>
          <w:rFonts w:ascii="Times New Roman" w:hAnsi="Times New Roman" w:cs="Times New Roman"/>
          <w:sz w:val="28"/>
          <w:szCs w:val="28"/>
        </w:rPr>
        <w:t>厂界噪声</w:t>
      </w:r>
    </w:p>
    <w:p w14:paraId="6ECB66AE" w14:textId="7D35147F"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各厂界昼间和夜间噪声均符合《工业企业厂界环境噪声排放标准》（</w:t>
      </w:r>
      <w:r w:rsidRPr="00184196">
        <w:rPr>
          <w:rFonts w:ascii="Times New Roman" w:hAnsi="Times New Roman" w:cs="Times New Roman"/>
          <w:sz w:val="28"/>
          <w:szCs w:val="28"/>
        </w:rPr>
        <w:t>GB12348-2008</w:t>
      </w:r>
      <w:r w:rsidRPr="00184196">
        <w:rPr>
          <w:rFonts w:ascii="Times New Roman" w:hAnsi="Times New Roman" w:cs="Times New Roman"/>
          <w:sz w:val="28"/>
          <w:szCs w:val="28"/>
        </w:rPr>
        <w:t>）</w:t>
      </w:r>
      <w:r w:rsidRPr="00184196">
        <w:rPr>
          <w:rFonts w:ascii="Times New Roman" w:hAnsi="Times New Roman" w:cs="Times New Roman"/>
          <w:sz w:val="28"/>
          <w:szCs w:val="28"/>
        </w:rPr>
        <w:t>2</w:t>
      </w:r>
      <w:r w:rsidRPr="00184196">
        <w:rPr>
          <w:rFonts w:ascii="Times New Roman" w:hAnsi="Times New Roman" w:cs="Times New Roman"/>
          <w:sz w:val="28"/>
          <w:szCs w:val="28"/>
        </w:rPr>
        <w:t>类标准。</w:t>
      </w:r>
    </w:p>
    <w:p w14:paraId="0C2F0AA3" w14:textId="77777777" w:rsidR="00343E77" w:rsidRPr="00184196" w:rsidRDefault="00540FF5">
      <w:pPr>
        <w:spacing w:line="540" w:lineRule="exact"/>
        <w:ind w:firstLineChars="200" w:firstLine="562"/>
        <w:outlineLvl w:val="0"/>
        <w:rPr>
          <w:rFonts w:ascii="Times New Roman" w:hAnsi="Times New Roman" w:cs="Times New Roman"/>
          <w:b/>
          <w:sz w:val="28"/>
          <w:szCs w:val="28"/>
        </w:rPr>
      </w:pPr>
      <w:r w:rsidRPr="00184196">
        <w:rPr>
          <w:rFonts w:ascii="Times New Roman" w:hAnsi="Times New Roman" w:cs="Times New Roman"/>
          <w:b/>
          <w:sz w:val="28"/>
          <w:szCs w:val="28"/>
        </w:rPr>
        <w:t>五、工程建设对环境的影响</w:t>
      </w:r>
    </w:p>
    <w:p w14:paraId="03B7D893" w14:textId="77777777"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1.</w:t>
      </w:r>
      <w:r w:rsidRPr="00184196">
        <w:rPr>
          <w:rFonts w:ascii="Times New Roman" w:hAnsi="Times New Roman" w:cs="Times New Roman"/>
          <w:sz w:val="28"/>
          <w:szCs w:val="28"/>
        </w:rPr>
        <w:t>环境空气质量</w:t>
      </w:r>
    </w:p>
    <w:p w14:paraId="3EFC2C36" w14:textId="5C3DB446" w:rsidR="00343E77" w:rsidRPr="00184196" w:rsidRDefault="00540FF5">
      <w:pPr>
        <w:spacing w:line="540" w:lineRule="exact"/>
        <w:ind w:firstLineChars="200" w:firstLine="560"/>
        <w:outlineLvl w:val="0"/>
        <w:rPr>
          <w:rFonts w:ascii="Times New Roman" w:hAnsi="Times New Roman" w:cs="Times New Roman"/>
          <w:sz w:val="28"/>
          <w:szCs w:val="28"/>
        </w:rPr>
      </w:pPr>
      <w:r w:rsidRPr="00184196">
        <w:rPr>
          <w:rFonts w:ascii="Times New Roman" w:hAnsi="Times New Roman" w:cs="Times New Roman"/>
          <w:sz w:val="28"/>
          <w:szCs w:val="28"/>
        </w:rPr>
        <w:t>项目无组织废气厂界上风向及下风向的颗粒物</w:t>
      </w:r>
      <w:bookmarkStart w:id="3" w:name="_Hlk511201363"/>
      <w:r w:rsidRPr="00184196">
        <w:rPr>
          <w:rFonts w:ascii="Times New Roman" w:hAnsi="Times New Roman" w:cs="Times New Roman"/>
          <w:sz w:val="28"/>
          <w:szCs w:val="28"/>
        </w:rPr>
        <w:t>浓度满足</w:t>
      </w:r>
      <w:bookmarkEnd w:id="3"/>
      <w:r w:rsidR="00BA2128" w:rsidRPr="00184196">
        <w:rPr>
          <w:rFonts w:ascii="Times New Roman" w:hAnsi="Times New Roman" w:cs="Times New Roman"/>
          <w:sz w:val="28"/>
          <w:szCs w:val="28"/>
        </w:rPr>
        <w:t>《大气污染物综合排放标准》（</w:t>
      </w:r>
      <w:r w:rsidR="00BA2128" w:rsidRPr="00184196">
        <w:rPr>
          <w:rFonts w:ascii="Times New Roman" w:hAnsi="Times New Roman" w:cs="Times New Roman"/>
          <w:sz w:val="28"/>
          <w:szCs w:val="28"/>
        </w:rPr>
        <w:t>GB16297-1996</w:t>
      </w:r>
      <w:r w:rsidR="00BA2128" w:rsidRPr="00184196">
        <w:rPr>
          <w:rFonts w:ascii="Times New Roman" w:hAnsi="Times New Roman" w:cs="Times New Roman"/>
          <w:sz w:val="28"/>
          <w:szCs w:val="28"/>
        </w:rPr>
        <w:t>）表</w:t>
      </w:r>
      <w:r w:rsidR="00BA2128" w:rsidRPr="00184196">
        <w:rPr>
          <w:rFonts w:ascii="Times New Roman" w:hAnsi="Times New Roman" w:cs="Times New Roman"/>
          <w:sz w:val="28"/>
          <w:szCs w:val="28"/>
        </w:rPr>
        <w:t>2</w:t>
      </w:r>
      <w:r w:rsidR="00BA2128" w:rsidRPr="00184196">
        <w:rPr>
          <w:rFonts w:ascii="Times New Roman" w:hAnsi="Times New Roman" w:cs="Times New Roman"/>
          <w:sz w:val="28"/>
          <w:szCs w:val="28"/>
        </w:rPr>
        <w:t>中</w:t>
      </w:r>
      <w:r w:rsidR="00BA2128" w:rsidRPr="00184196">
        <w:rPr>
          <w:rFonts w:ascii="Times New Roman" w:hAnsi="Times New Roman" w:cs="Times New Roman"/>
          <w:sz w:val="28"/>
          <w:szCs w:val="28"/>
        </w:rPr>
        <w:t>“</w:t>
      </w:r>
      <w:r w:rsidR="00BA2128" w:rsidRPr="00184196">
        <w:rPr>
          <w:rFonts w:ascii="Times New Roman" w:hAnsi="Times New Roman" w:cs="Times New Roman"/>
          <w:sz w:val="28"/>
          <w:szCs w:val="28"/>
        </w:rPr>
        <w:t>新污染源大气污染物排放限值</w:t>
      </w:r>
      <w:r w:rsidR="00BA2128" w:rsidRPr="00184196">
        <w:rPr>
          <w:rFonts w:ascii="Times New Roman" w:hAnsi="Times New Roman" w:cs="Times New Roman"/>
          <w:sz w:val="28"/>
          <w:szCs w:val="28"/>
        </w:rPr>
        <w:t>”</w:t>
      </w:r>
      <w:r w:rsidR="00BA2128" w:rsidRPr="00184196">
        <w:rPr>
          <w:rFonts w:ascii="Times New Roman" w:hAnsi="Times New Roman" w:cs="Times New Roman"/>
          <w:sz w:val="28"/>
          <w:szCs w:val="28"/>
        </w:rPr>
        <w:t>中无组织排放监控浓度限值</w:t>
      </w:r>
      <w:r w:rsidR="004E6A86" w:rsidRPr="00184196">
        <w:rPr>
          <w:rFonts w:ascii="Times New Roman" w:hAnsi="Times New Roman" w:cs="Times New Roman"/>
          <w:sz w:val="28"/>
          <w:szCs w:val="28"/>
        </w:rPr>
        <w:t>，</w:t>
      </w:r>
      <w:r w:rsidRPr="00184196">
        <w:rPr>
          <w:rFonts w:ascii="Times New Roman" w:hAnsi="Times New Roman" w:cs="Times New Roman"/>
          <w:sz w:val="28"/>
          <w:szCs w:val="28"/>
        </w:rPr>
        <w:t>项目废气对大气环境影响较小。</w:t>
      </w:r>
    </w:p>
    <w:p w14:paraId="6B38DEEB" w14:textId="77777777" w:rsidR="00343E77" w:rsidRPr="00184196" w:rsidRDefault="00540FF5">
      <w:pPr>
        <w:spacing w:line="540" w:lineRule="exact"/>
        <w:ind w:firstLineChars="200" w:firstLine="560"/>
        <w:outlineLvl w:val="0"/>
        <w:rPr>
          <w:rFonts w:ascii="Times New Roman" w:hAnsi="Times New Roman" w:cs="Times New Roman"/>
          <w:sz w:val="28"/>
          <w:szCs w:val="28"/>
        </w:rPr>
      </w:pPr>
      <w:r w:rsidRPr="00184196">
        <w:rPr>
          <w:rFonts w:ascii="Times New Roman" w:hAnsi="Times New Roman" w:cs="Times New Roman"/>
          <w:sz w:val="28"/>
          <w:szCs w:val="28"/>
        </w:rPr>
        <w:t>2.</w:t>
      </w:r>
      <w:r w:rsidRPr="00184196">
        <w:rPr>
          <w:rFonts w:ascii="Times New Roman" w:hAnsi="Times New Roman" w:cs="Times New Roman"/>
          <w:sz w:val="28"/>
          <w:szCs w:val="28"/>
        </w:rPr>
        <w:t>声环境质量</w:t>
      </w:r>
    </w:p>
    <w:p w14:paraId="7FCCCC43" w14:textId="2B9B22CC"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项目东、南、西、北厂界噪声检测值</w:t>
      </w:r>
      <w:r w:rsidR="002C3F74">
        <w:rPr>
          <w:rFonts w:ascii="Times New Roman" w:hAnsi="Times New Roman" w:cs="Times New Roman" w:hint="eastAsia"/>
          <w:sz w:val="28"/>
          <w:szCs w:val="28"/>
        </w:rPr>
        <w:t>昼间、夜间均</w:t>
      </w:r>
      <w:r w:rsidRPr="00184196">
        <w:rPr>
          <w:rFonts w:ascii="Times New Roman" w:hAnsi="Times New Roman" w:cs="Times New Roman"/>
          <w:sz w:val="28"/>
          <w:szCs w:val="28"/>
        </w:rPr>
        <w:t>符合《工业企业厂界环境噪声排放标准》（</w:t>
      </w:r>
      <w:r w:rsidRPr="00184196">
        <w:rPr>
          <w:rFonts w:ascii="Times New Roman" w:hAnsi="Times New Roman" w:cs="Times New Roman"/>
          <w:sz w:val="28"/>
          <w:szCs w:val="28"/>
        </w:rPr>
        <w:t>GB1234-2008</w:t>
      </w:r>
      <w:r w:rsidRPr="00184196">
        <w:rPr>
          <w:rFonts w:ascii="Times New Roman" w:hAnsi="Times New Roman" w:cs="Times New Roman"/>
          <w:sz w:val="28"/>
          <w:szCs w:val="28"/>
        </w:rPr>
        <w:t>）中的</w:t>
      </w:r>
      <w:r w:rsidRPr="00184196">
        <w:rPr>
          <w:rFonts w:ascii="Times New Roman" w:hAnsi="Times New Roman" w:cs="Times New Roman"/>
          <w:sz w:val="28"/>
          <w:szCs w:val="28"/>
        </w:rPr>
        <w:t>2</w:t>
      </w:r>
      <w:r w:rsidRPr="00184196">
        <w:rPr>
          <w:rFonts w:ascii="Times New Roman" w:hAnsi="Times New Roman" w:cs="Times New Roman"/>
          <w:sz w:val="28"/>
          <w:szCs w:val="28"/>
        </w:rPr>
        <w:t>类标准（昼间</w:t>
      </w:r>
      <w:r w:rsidRPr="00184196">
        <w:rPr>
          <w:rFonts w:ascii="Times New Roman" w:hAnsi="Times New Roman" w:cs="Times New Roman"/>
          <w:sz w:val="28"/>
          <w:szCs w:val="28"/>
        </w:rPr>
        <w:t>60dB</w:t>
      </w:r>
      <w:r w:rsidRPr="00184196">
        <w:rPr>
          <w:rFonts w:ascii="Times New Roman" w:hAnsi="Times New Roman" w:cs="Times New Roman"/>
          <w:sz w:val="28"/>
          <w:szCs w:val="28"/>
        </w:rPr>
        <w:t>（</w:t>
      </w:r>
      <w:r w:rsidRPr="00184196">
        <w:rPr>
          <w:rFonts w:ascii="Times New Roman" w:hAnsi="Times New Roman" w:cs="Times New Roman"/>
          <w:sz w:val="28"/>
          <w:szCs w:val="28"/>
        </w:rPr>
        <w:t>A</w:t>
      </w:r>
      <w:r w:rsidRPr="00184196">
        <w:rPr>
          <w:rFonts w:ascii="Times New Roman" w:hAnsi="Times New Roman" w:cs="Times New Roman"/>
          <w:sz w:val="28"/>
          <w:szCs w:val="28"/>
        </w:rPr>
        <w:t>），夜间</w:t>
      </w:r>
      <w:r w:rsidRPr="00184196">
        <w:rPr>
          <w:rFonts w:ascii="Times New Roman" w:hAnsi="Times New Roman" w:cs="Times New Roman"/>
          <w:sz w:val="28"/>
          <w:szCs w:val="28"/>
        </w:rPr>
        <w:t>50dB</w:t>
      </w:r>
      <w:r w:rsidRPr="00184196">
        <w:rPr>
          <w:rFonts w:ascii="Times New Roman" w:hAnsi="Times New Roman" w:cs="Times New Roman"/>
          <w:sz w:val="28"/>
          <w:szCs w:val="28"/>
        </w:rPr>
        <w:t>（</w:t>
      </w:r>
      <w:r w:rsidRPr="00184196">
        <w:rPr>
          <w:rFonts w:ascii="Times New Roman" w:hAnsi="Times New Roman" w:cs="Times New Roman"/>
          <w:sz w:val="28"/>
          <w:szCs w:val="28"/>
        </w:rPr>
        <w:t>A</w:t>
      </w:r>
      <w:r w:rsidRPr="00184196">
        <w:rPr>
          <w:rFonts w:ascii="Times New Roman" w:hAnsi="Times New Roman" w:cs="Times New Roman"/>
          <w:sz w:val="28"/>
          <w:szCs w:val="28"/>
        </w:rPr>
        <w:t>）），项目噪声排放对环境影响较小。</w:t>
      </w:r>
    </w:p>
    <w:p w14:paraId="6EC51FF2" w14:textId="77777777" w:rsidR="00343E77" w:rsidRPr="00184196" w:rsidRDefault="00540FF5">
      <w:pPr>
        <w:spacing w:line="540" w:lineRule="exact"/>
        <w:ind w:firstLineChars="200" w:firstLine="562"/>
        <w:outlineLvl w:val="0"/>
        <w:rPr>
          <w:rFonts w:ascii="Times New Roman" w:hAnsi="Times New Roman" w:cs="Times New Roman"/>
          <w:b/>
          <w:sz w:val="28"/>
          <w:szCs w:val="28"/>
        </w:rPr>
      </w:pPr>
      <w:r w:rsidRPr="00184196">
        <w:rPr>
          <w:rFonts w:ascii="Times New Roman" w:hAnsi="Times New Roman" w:cs="Times New Roman"/>
          <w:b/>
          <w:sz w:val="28"/>
          <w:szCs w:val="28"/>
        </w:rPr>
        <w:lastRenderedPageBreak/>
        <w:t>六、验收结论</w:t>
      </w:r>
    </w:p>
    <w:p w14:paraId="1B677FA0" w14:textId="46CA9C87"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项目基本按照环评要求及环境管理部门的审批意见采取了相应的污染防治措施。建设过程中未造成重大环境污染和重大生态破坏，未违反国家和地方环境保护法律法规。项目落实了相应的环保设施，试运行正常。环境质量监测结果符合相关要求，污染物达标排放，具备验收条件，验收合格。建议进一步做好以下工作：</w:t>
      </w:r>
    </w:p>
    <w:p w14:paraId="6C97E893" w14:textId="77777777"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1</w:t>
      </w:r>
      <w:r w:rsidRPr="00184196">
        <w:rPr>
          <w:rFonts w:ascii="Times New Roman" w:hAnsi="Times New Roman" w:cs="Times New Roman"/>
          <w:sz w:val="28"/>
          <w:szCs w:val="28"/>
        </w:rPr>
        <w:t>、落实企业环境管理主体责任，健全企业环境管理体系，完善环境管理制度，强化环保设施运行管理维护，确保设施正常运行和各类污染物稳定达标排放。</w:t>
      </w:r>
    </w:p>
    <w:p w14:paraId="2AF364F4" w14:textId="6E07B4FF" w:rsidR="00343E77" w:rsidRPr="00184196" w:rsidRDefault="004E6A86">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2</w:t>
      </w:r>
      <w:r w:rsidR="00540FF5" w:rsidRPr="00184196">
        <w:rPr>
          <w:rFonts w:ascii="Times New Roman" w:hAnsi="Times New Roman" w:cs="Times New Roman"/>
          <w:sz w:val="28"/>
          <w:szCs w:val="28"/>
        </w:rPr>
        <w:t>、完善</w:t>
      </w:r>
      <w:r w:rsidR="00160D3D" w:rsidRPr="00184196">
        <w:rPr>
          <w:rFonts w:ascii="Times New Roman" w:hAnsi="Times New Roman" w:cs="Times New Roman"/>
          <w:sz w:val="28"/>
          <w:szCs w:val="28"/>
        </w:rPr>
        <w:t>生活污水</w:t>
      </w:r>
      <w:r w:rsidR="00540FF5" w:rsidRPr="00184196">
        <w:rPr>
          <w:rFonts w:ascii="Times New Roman" w:hAnsi="Times New Roman" w:cs="Times New Roman"/>
          <w:sz w:val="28"/>
          <w:szCs w:val="28"/>
        </w:rPr>
        <w:t>处理及雨水收集导排措施。</w:t>
      </w:r>
    </w:p>
    <w:p w14:paraId="56749F3C" w14:textId="12FC16DD" w:rsidR="00343E77" w:rsidRPr="00184196" w:rsidRDefault="004E6A86">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3</w:t>
      </w:r>
      <w:r w:rsidR="00540FF5" w:rsidRPr="00184196">
        <w:rPr>
          <w:rFonts w:ascii="Times New Roman" w:hAnsi="Times New Roman" w:cs="Times New Roman"/>
          <w:sz w:val="28"/>
          <w:szCs w:val="28"/>
        </w:rPr>
        <w:t>、完善环保台账及相关标识标牌</w:t>
      </w:r>
      <w:r w:rsidRPr="00184196">
        <w:rPr>
          <w:rFonts w:ascii="Times New Roman" w:hAnsi="Times New Roman" w:cs="Times New Roman"/>
          <w:sz w:val="28"/>
          <w:szCs w:val="28"/>
        </w:rPr>
        <w:t>、落实运营期环境监控计划</w:t>
      </w:r>
      <w:r w:rsidR="00540FF5" w:rsidRPr="00184196">
        <w:rPr>
          <w:rFonts w:ascii="Times New Roman" w:hAnsi="Times New Roman" w:cs="Times New Roman"/>
          <w:sz w:val="28"/>
          <w:szCs w:val="28"/>
        </w:rPr>
        <w:t>。</w:t>
      </w:r>
    </w:p>
    <w:p w14:paraId="4C316E0B" w14:textId="77777777" w:rsidR="00343E77" w:rsidRPr="00184196" w:rsidRDefault="00540FF5">
      <w:pPr>
        <w:spacing w:line="540" w:lineRule="exact"/>
        <w:ind w:firstLineChars="200" w:firstLine="562"/>
        <w:outlineLvl w:val="0"/>
        <w:rPr>
          <w:rFonts w:ascii="Times New Roman" w:hAnsi="Times New Roman" w:cs="Times New Roman"/>
          <w:b/>
          <w:sz w:val="28"/>
          <w:szCs w:val="28"/>
        </w:rPr>
      </w:pPr>
      <w:r w:rsidRPr="00184196">
        <w:rPr>
          <w:rFonts w:ascii="Times New Roman" w:hAnsi="Times New Roman" w:cs="Times New Roman"/>
          <w:b/>
          <w:sz w:val="28"/>
          <w:szCs w:val="28"/>
        </w:rPr>
        <w:t>七、验收人员信息</w:t>
      </w:r>
    </w:p>
    <w:p w14:paraId="1F576774" w14:textId="77777777" w:rsidR="00343E77" w:rsidRPr="00184196" w:rsidRDefault="00540FF5">
      <w:pPr>
        <w:spacing w:line="540" w:lineRule="exact"/>
        <w:ind w:firstLineChars="200" w:firstLine="560"/>
        <w:rPr>
          <w:rFonts w:ascii="Times New Roman" w:hAnsi="Times New Roman" w:cs="Times New Roman"/>
          <w:sz w:val="28"/>
          <w:szCs w:val="28"/>
        </w:rPr>
      </w:pPr>
      <w:r w:rsidRPr="00184196">
        <w:rPr>
          <w:rFonts w:ascii="Times New Roman" w:hAnsi="Times New Roman" w:cs="Times New Roman"/>
          <w:sz w:val="28"/>
          <w:szCs w:val="28"/>
        </w:rPr>
        <w:t>验收人员信息见附件：</w:t>
      </w:r>
    </w:p>
    <w:p w14:paraId="77287D3E" w14:textId="48CFBBC2" w:rsidR="00343E77" w:rsidRPr="00184196" w:rsidRDefault="00B450D9">
      <w:pPr>
        <w:spacing w:line="540" w:lineRule="exact"/>
        <w:ind w:firstLineChars="200" w:firstLine="560"/>
        <w:rPr>
          <w:rFonts w:ascii="Times New Roman" w:hAnsi="Times New Roman" w:cs="Times New Roman"/>
          <w:sz w:val="28"/>
          <w:szCs w:val="28"/>
        </w:rPr>
      </w:pPr>
      <w:r>
        <w:rPr>
          <w:rFonts w:ascii="Times New Roman" w:hAnsi="Times New Roman" w:cs="Times New Roman"/>
          <w:sz w:val="28"/>
          <w:szCs w:val="28"/>
        </w:rPr>
        <w:t>万苑春农产品加工厂建设项目</w:t>
      </w:r>
      <w:r w:rsidR="00540FF5" w:rsidRPr="00184196">
        <w:rPr>
          <w:rFonts w:ascii="Times New Roman" w:hAnsi="Times New Roman" w:cs="Times New Roman"/>
          <w:sz w:val="28"/>
          <w:szCs w:val="28"/>
        </w:rPr>
        <w:t>竣工环境保护验收参会人员签字表</w:t>
      </w:r>
    </w:p>
    <w:p w14:paraId="18FDAE8A" w14:textId="77777777" w:rsidR="004E6A86" w:rsidRPr="00184196" w:rsidRDefault="004E6A86">
      <w:pPr>
        <w:spacing w:line="540" w:lineRule="exact"/>
        <w:ind w:firstLineChars="200" w:firstLine="562"/>
        <w:rPr>
          <w:rFonts w:ascii="Times New Roman" w:hAnsi="Times New Roman" w:cs="Times New Roman"/>
          <w:b/>
          <w:bCs/>
          <w:sz w:val="28"/>
          <w:szCs w:val="28"/>
        </w:rPr>
      </w:pPr>
    </w:p>
    <w:p w14:paraId="7F858C82" w14:textId="77777777" w:rsidR="00F7577B" w:rsidRPr="00184196" w:rsidRDefault="00F7577B" w:rsidP="004E6A86">
      <w:pPr>
        <w:spacing w:line="540" w:lineRule="exact"/>
        <w:ind w:firstLineChars="200" w:firstLine="560"/>
        <w:jc w:val="right"/>
        <w:rPr>
          <w:rFonts w:ascii="Times New Roman" w:hAnsi="Times New Roman" w:cs="Times New Roman"/>
          <w:sz w:val="28"/>
          <w:szCs w:val="28"/>
        </w:rPr>
      </w:pPr>
    </w:p>
    <w:p w14:paraId="73E46E65" w14:textId="77777777" w:rsidR="00F7577B" w:rsidRPr="00184196" w:rsidRDefault="00F7577B" w:rsidP="004E6A86">
      <w:pPr>
        <w:spacing w:line="540" w:lineRule="exact"/>
        <w:ind w:firstLineChars="200" w:firstLine="560"/>
        <w:jc w:val="right"/>
        <w:rPr>
          <w:rFonts w:ascii="Times New Roman" w:hAnsi="Times New Roman" w:cs="Times New Roman"/>
          <w:sz w:val="28"/>
          <w:szCs w:val="28"/>
        </w:rPr>
      </w:pPr>
    </w:p>
    <w:p w14:paraId="566B81DE" w14:textId="77777777" w:rsidR="00F7577B" w:rsidRPr="00184196" w:rsidRDefault="00F7577B" w:rsidP="004E6A86">
      <w:pPr>
        <w:spacing w:line="540" w:lineRule="exact"/>
        <w:ind w:firstLineChars="200" w:firstLine="560"/>
        <w:jc w:val="right"/>
        <w:rPr>
          <w:rFonts w:ascii="Times New Roman" w:hAnsi="Times New Roman" w:cs="Times New Roman"/>
          <w:sz w:val="28"/>
          <w:szCs w:val="28"/>
        </w:rPr>
      </w:pPr>
    </w:p>
    <w:p w14:paraId="3F059CB1" w14:textId="26CC4C0C" w:rsidR="00343E77" w:rsidRPr="00184196" w:rsidRDefault="00B450D9" w:rsidP="004E6A86">
      <w:pPr>
        <w:spacing w:line="540" w:lineRule="exact"/>
        <w:ind w:firstLineChars="200" w:firstLine="560"/>
        <w:jc w:val="right"/>
        <w:rPr>
          <w:rFonts w:ascii="Times New Roman" w:hAnsi="Times New Roman" w:cs="Times New Roman"/>
          <w:bCs/>
          <w:sz w:val="28"/>
          <w:szCs w:val="28"/>
        </w:rPr>
      </w:pPr>
      <w:r>
        <w:rPr>
          <w:rFonts w:ascii="Times New Roman" w:hAnsi="Times New Roman" w:cs="Times New Roman"/>
          <w:sz w:val="28"/>
          <w:szCs w:val="28"/>
        </w:rPr>
        <w:t>甘肃万苑春农业发展有限公司</w:t>
      </w:r>
    </w:p>
    <w:p w14:paraId="55590818" w14:textId="77777777" w:rsidR="00343E77" w:rsidRPr="00184196" w:rsidRDefault="00540FF5">
      <w:pPr>
        <w:spacing w:line="540" w:lineRule="exact"/>
        <w:ind w:firstLineChars="200" w:firstLine="560"/>
        <w:rPr>
          <w:rFonts w:ascii="Times New Roman" w:hAnsi="Times New Roman" w:cs="Times New Roman"/>
          <w:bCs/>
          <w:sz w:val="28"/>
          <w:szCs w:val="28"/>
        </w:rPr>
      </w:pPr>
      <w:r w:rsidRPr="00184196">
        <w:rPr>
          <w:rFonts w:ascii="Times New Roman" w:hAnsi="Times New Roman" w:cs="Times New Roman"/>
          <w:bCs/>
          <w:sz w:val="28"/>
          <w:szCs w:val="28"/>
        </w:rPr>
        <w:t xml:space="preserve">                                    </w:t>
      </w:r>
      <w:r w:rsidRPr="00184196">
        <w:rPr>
          <w:rFonts w:ascii="Times New Roman" w:hAnsi="Times New Roman" w:cs="Times New Roman"/>
          <w:bCs/>
          <w:sz w:val="28"/>
          <w:szCs w:val="28"/>
        </w:rPr>
        <w:t>年</w:t>
      </w:r>
      <w:r w:rsidRPr="00184196">
        <w:rPr>
          <w:rFonts w:ascii="Times New Roman" w:hAnsi="Times New Roman" w:cs="Times New Roman"/>
          <w:bCs/>
          <w:sz w:val="28"/>
          <w:szCs w:val="28"/>
        </w:rPr>
        <w:t xml:space="preserve">    </w:t>
      </w:r>
      <w:r w:rsidRPr="00184196">
        <w:rPr>
          <w:rFonts w:ascii="Times New Roman" w:hAnsi="Times New Roman" w:cs="Times New Roman"/>
          <w:bCs/>
          <w:sz w:val="28"/>
          <w:szCs w:val="28"/>
        </w:rPr>
        <w:t>月</w:t>
      </w:r>
      <w:r w:rsidRPr="00184196">
        <w:rPr>
          <w:rFonts w:ascii="Times New Roman" w:hAnsi="Times New Roman" w:cs="Times New Roman"/>
          <w:bCs/>
          <w:sz w:val="28"/>
          <w:szCs w:val="28"/>
        </w:rPr>
        <w:t xml:space="preserve">    </w:t>
      </w:r>
      <w:r w:rsidRPr="00184196">
        <w:rPr>
          <w:rFonts w:ascii="Times New Roman" w:hAnsi="Times New Roman" w:cs="Times New Roman"/>
          <w:bCs/>
          <w:sz w:val="28"/>
          <w:szCs w:val="28"/>
        </w:rPr>
        <w:t>日</w:t>
      </w:r>
      <w:r w:rsidRPr="00184196">
        <w:rPr>
          <w:rFonts w:ascii="Times New Roman" w:hAnsi="Times New Roman" w:cs="Times New Roman"/>
          <w:bCs/>
          <w:sz w:val="28"/>
          <w:szCs w:val="28"/>
        </w:rPr>
        <w:t xml:space="preserve">     </w:t>
      </w:r>
    </w:p>
    <w:sectPr w:rsidR="00343E77" w:rsidRPr="00184196">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592A8" w14:textId="77777777" w:rsidR="008D6240" w:rsidRDefault="008D6240" w:rsidP="001A0E30">
      <w:r>
        <w:separator/>
      </w:r>
    </w:p>
  </w:endnote>
  <w:endnote w:type="continuationSeparator" w:id="0">
    <w:p w14:paraId="4758CFA4" w14:textId="77777777" w:rsidR="008D6240" w:rsidRDefault="008D6240" w:rsidP="001A0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6BB1F" w14:textId="77777777" w:rsidR="008D6240" w:rsidRDefault="008D6240" w:rsidP="001A0E30">
      <w:r>
        <w:separator/>
      </w:r>
    </w:p>
  </w:footnote>
  <w:footnote w:type="continuationSeparator" w:id="0">
    <w:p w14:paraId="22A3941F" w14:textId="77777777" w:rsidR="008D6240" w:rsidRDefault="008D6240" w:rsidP="001A0E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3554B"/>
    <w:rsid w:val="000373CE"/>
    <w:rsid w:val="00044FDA"/>
    <w:rsid w:val="000640B6"/>
    <w:rsid w:val="000B304A"/>
    <w:rsid w:val="000C2D02"/>
    <w:rsid w:val="000C3AB8"/>
    <w:rsid w:val="000E1D75"/>
    <w:rsid w:val="000F741C"/>
    <w:rsid w:val="0013383E"/>
    <w:rsid w:val="00143583"/>
    <w:rsid w:val="00154957"/>
    <w:rsid w:val="00160D3D"/>
    <w:rsid w:val="00164EFA"/>
    <w:rsid w:val="00172A27"/>
    <w:rsid w:val="00184196"/>
    <w:rsid w:val="00190B9D"/>
    <w:rsid w:val="001A0E30"/>
    <w:rsid w:val="001C7229"/>
    <w:rsid w:val="001D648F"/>
    <w:rsid w:val="00230B50"/>
    <w:rsid w:val="00281732"/>
    <w:rsid w:val="002C3F74"/>
    <w:rsid w:val="00334EBF"/>
    <w:rsid w:val="00343E77"/>
    <w:rsid w:val="00357BAB"/>
    <w:rsid w:val="00371F90"/>
    <w:rsid w:val="00380A01"/>
    <w:rsid w:val="003F5FA9"/>
    <w:rsid w:val="004035FA"/>
    <w:rsid w:val="00413B46"/>
    <w:rsid w:val="0042508E"/>
    <w:rsid w:val="004273F1"/>
    <w:rsid w:val="004302BF"/>
    <w:rsid w:val="004545CF"/>
    <w:rsid w:val="00462F59"/>
    <w:rsid w:val="004E6A86"/>
    <w:rsid w:val="004F234E"/>
    <w:rsid w:val="005112AD"/>
    <w:rsid w:val="0051160D"/>
    <w:rsid w:val="00540FF5"/>
    <w:rsid w:val="005B2E33"/>
    <w:rsid w:val="005E7FE0"/>
    <w:rsid w:val="00641790"/>
    <w:rsid w:val="0066425B"/>
    <w:rsid w:val="0070576F"/>
    <w:rsid w:val="00765115"/>
    <w:rsid w:val="007A6973"/>
    <w:rsid w:val="007F0B1D"/>
    <w:rsid w:val="008307B4"/>
    <w:rsid w:val="00874594"/>
    <w:rsid w:val="008D6240"/>
    <w:rsid w:val="0092185F"/>
    <w:rsid w:val="00954767"/>
    <w:rsid w:val="00956DF4"/>
    <w:rsid w:val="00971A90"/>
    <w:rsid w:val="009743C0"/>
    <w:rsid w:val="009838D3"/>
    <w:rsid w:val="00987CDF"/>
    <w:rsid w:val="00A40D40"/>
    <w:rsid w:val="00A41654"/>
    <w:rsid w:val="00A969B4"/>
    <w:rsid w:val="00AA5478"/>
    <w:rsid w:val="00AB3F53"/>
    <w:rsid w:val="00AC05C6"/>
    <w:rsid w:val="00AF162B"/>
    <w:rsid w:val="00B450D9"/>
    <w:rsid w:val="00BA2128"/>
    <w:rsid w:val="00C9171D"/>
    <w:rsid w:val="00CF22F1"/>
    <w:rsid w:val="00D03DAD"/>
    <w:rsid w:val="00D65B92"/>
    <w:rsid w:val="00DB6424"/>
    <w:rsid w:val="00DC5873"/>
    <w:rsid w:val="00DF743F"/>
    <w:rsid w:val="00E00E9E"/>
    <w:rsid w:val="00E229D7"/>
    <w:rsid w:val="00E51B18"/>
    <w:rsid w:val="00E67263"/>
    <w:rsid w:val="00EB2C85"/>
    <w:rsid w:val="00EF619C"/>
    <w:rsid w:val="00F7577B"/>
    <w:rsid w:val="00F92986"/>
    <w:rsid w:val="00F96BFB"/>
    <w:rsid w:val="00FD17CD"/>
    <w:rsid w:val="01046F6F"/>
    <w:rsid w:val="0154026C"/>
    <w:rsid w:val="01F04D00"/>
    <w:rsid w:val="01F958F7"/>
    <w:rsid w:val="03767667"/>
    <w:rsid w:val="03A44951"/>
    <w:rsid w:val="05401A3D"/>
    <w:rsid w:val="054A20C0"/>
    <w:rsid w:val="076F7128"/>
    <w:rsid w:val="079F3EC6"/>
    <w:rsid w:val="0CA7709C"/>
    <w:rsid w:val="0D631E83"/>
    <w:rsid w:val="0F7B785A"/>
    <w:rsid w:val="114B29D0"/>
    <w:rsid w:val="137D3C7F"/>
    <w:rsid w:val="195A07FB"/>
    <w:rsid w:val="1DF53D14"/>
    <w:rsid w:val="1EFB35CB"/>
    <w:rsid w:val="20BE31CA"/>
    <w:rsid w:val="21D83212"/>
    <w:rsid w:val="22790FFF"/>
    <w:rsid w:val="23A04402"/>
    <w:rsid w:val="254A430E"/>
    <w:rsid w:val="276217BF"/>
    <w:rsid w:val="286C3FD9"/>
    <w:rsid w:val="299C02F4"/>
    <w:rsid w:val="2D292A0C"/>
    <w:rsid w:val="31BD531F"/>
    <w:rsid w:val="33491563"/>
    <w:rsid w:val="3388239A"/>
    <w:rsid w:val="34260F9E"/>
    <w:rsid w:val="35392F57"/>
    <w:rsid w:val="36A54629"/>
    <w:rsid w:val="39367FD5"/>
    <w:rsid w:val="3C58250A"/>
    <w:rsid w:val="3E615078"/>
    <w:rsid w:val="3F65400E"/>
    <w:rsid w:val="449D34BE"/>
    <w:rsid w:val="487671FE"/>
    <w:rsid w:val="487E54FB"/>
    <w:rsid w:val="49052043"/>
    <w:rsid w:val="4AA40703"/>
    <w:rsid w:val="4B7A36F0"/>
    <w:rsid w:val="4C1E4C77"/>
    <w:rsid w:val="4CD966CD"/>
    <w:rsid w:val="4D107FEE"/>
    <w:rsid w:val="4DCF379B"/>
    <w:rsid w:val="4DE90DCA"/>
    <w:rsid w:val="4F15331B"/>
    <w:rsid w:val="53410D80"/>
    <w:rsid w:val="53673702"/>
    <w:rsid w:val="53BA44EB"/>
    <w:rsid w:val="545E204C"/>
    <w:rsid w:val="566D7CA0"/>
    <w:rsid w:val="5A34058B"/>
    <w:rsid w:val="5AB011D9"/>
    <w:rsid w:val="5D555DEE"/>
    <w:rsid w:val="5DE7454B"/>
    <w:rsid w:val="617327E5"/>
    <w:rsid w:val="61A40EAE"/>
    <w:rsid w:val="61B73623"/>
    <w:rsid w:val="61CC267D"/>
    <w:rsid w:val="633A5A28"/>
    <w:rsid w:val="649052C0"/>
    <w:rsid w:val="65482400"/>
    <w:rsid w:val="654D6C3E"/>
    <w:rsid w:val="689E48B3"/>
    <w:rsid w:val="68D747C7"/>
    <w:rsid w:val="693C4CB6"/>
    <w:rsid w:val="6CB9150A"/>
    <w:rsid w:val="70491601"/>
    <w:rsid w:val="717767B4"/>
    <w:rsid w:val="74096AED"/>
    <w:rsid w:val="751133B2"/>
    <w:rsid w:val="77216C55"/>
    <w:rsid w:val="772A798F"/>
    <w:rsid w:val="774C57C3"/>
    <w:rsid w:val="78EB4D9B"/>
    <w:rsid w:val="7FA30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7530C"/>
  <w15:docId w15:val="{B301D061-F327-4C39-B1DD-3D1B19098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iPriority="0"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uiPriority w:val="99"/>
    <w:semiHidden/>
    <w:unhideWhenUsed/>
    <w:qFormat/>
    <w:pPr>
      <w:ind w:firstLineChars="200" w:firstLine="420"/>
    </w:pPr>
  </w:style>
  <w:style w:type="paragraph" w:styleId="a3">
    <w:name w:val="Body Text Indent"/>
    <w:basedOn w:val="a"/>
    <w:link w:val="a4"/>
    <w:qFormat/>
    <w:pPr>
      <w:adjustRightInd w:val="0"/>
      <w:spacing w:line="264" w:lineRule="auto"/>
      <w:ind w:firstLine="482"/>
      <w:textAlignment w:val="baseline"/>
    </w:pPr>
    <w:rPr>
      <w:rFonts w:ascii="Times New Roman" w:hAnsi="Times New Roman" w:cs="Times New Roman"/>
      <w:kern w:val="0"/>
      <w:sz w:val="24"/>
      <w:szCs w:val="20"/>
    </w:rPr>
  </w:style>
  <w:style w:type="paragraph" w:styleId="a5">
    <w:name w:val="Normal Indent"/>
    <w:basedOn w:val="a"/>
    <w:next w:val="2"/>
    <w:qFormat/>
    <w:pPr>
      <w:ind w:firstLine="420"/>
    </w:pPr>
    <w:rPr>
      <w:rFonts w:ascii="等线" w:hAnsi="等线"/>
      <w:sz w:val="28"/>
      <w:szCs w:val="20"/>
    </w:rPr>
  </w:style>
  <w:style w:type="paragraph" w:styleId="a6">
    <w:name w:val="Document Map"/>
    <w:basedOn w:val="a"/>
    <w:link w:val="a7"/>
    <w:uiPriority w:val="99"/>
    <w:unhideWhenUsed/>
    <w:qFormat/>
    <w:rPr>
      <w:rFonts w:ascii="宋体"/>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table of figures"/>
    <w:basedOn w:val="a"/>
    <w:next w:val="a"/>
    <w:unhideWhenUsed/>
    <w:qFormat/>
    <w:pPr>
      <w:ind w:leftChars="200" w:left="200" w:hangingChars="200" w:hanging="200"/>
    </w:pPr>
  </w:style>
  <w:style w:type="paragraph" w:styleId="ad">
    <w:name w:val="Normal (Web)"/>
    <w:basedOn w:val="a"/>
    <w:qFormat/>
    <w:pPr>
      <w:spacing w:line="480" w:lineRule="auto"/>
      <w:jc w:val="center"/>
    </w:pPr>
    <w:rPr>
      <w:rFonts w:ascii="Times New Roman" w:hAnsi="Times New Roman" w:cs="Times New Roman"/>
      <w:sz w:val="24"/>
      <w:szCs w:val="24"/>
    </w:rPr>
  </w:style>
  <w:style w:type="table" w:styleId="ae">
    <w:name w:val="Table Grid"/>
    <w:basedOn w:val="a1"/>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111">
    <w:name w:val="1111111"/>
    <w:basedOn w:val="a"/>
    <w:qFormat/>
    <w:pPr>
      <w:spacing w:line="360" w:lineRule="auto"/>
      <w:ind w:firstLineChars="200" w:firstLine="480"/>
    </w:pPr>
    <w:rPr>
      <w:rFonts w:ascii="Times New Roman" w:hAnsi="Times New Roman" w:cs="Times New Roman"/>
      <w:sz w:val="24"/>
      <w:szCs w:val="24"/>
    </w:rPr>
  </w:style>
  <w:style w:type="character" w:customStyle="1" w:styleId="a4">
    <w:name w:val="正文文本缩进 字符"/>
    <w:link w:val="a3"/>
    <w:qFormat/>
    <w:rPr>
      <w:rFonts w:ascii="Times New Roman" w:eastAsia="宋体" w:hAnsi="Times New Roman" w:cs="Times New Roman"/>
      <w:kern w:val="0"/>
      <w:sz w:val="24"/>
      <w:szCs w:val="20"/>
    </w:rPr>
  </w:style>
  <w:style w:type="character" w:customStyle="1" w:styleId="Char1">
    <w:name w:val="正文文本缩进 Char1"/>
    <w:basedOn w:val="a0"/>
    <w:uiPriority w:val="99"/>
    <w:semiHidden/>
    <w:qFormat/>
  </w:style>
  <w:style w:type="character" w:customStyle="1" w:styleId="ab">
    <w:name w:val="页眉 字符"/>
    <w:basedOn w:val="a0"/>
    <w:link w:val="aa"/>
    <w:uiPriority w:val="99"/>
    <w:qFormat/>
    <w:rPr>
      <w:sz w:val="18"/>
      <w:szCs w:val="18"/>
    </w:rPr>
  </w:style>
  <w:style w:type="character" w:customStyle="1" w:styleId="a9">
    <w:name w:val="页脚 字符"/>
    <w:basedOn w:val="a0"/>
    <w:link w:val="a8"/>
    <w:uiPriority w:val="99"/>
    <w:qFormat/>
    <w:rPr>
      <w:sz w:val="18"/>
      <w:szCs w:val="18"/>
    </w:rPr>
  </w:style>
  <w:style w:type="character" w:customStyle="1" w:styleId="a7">
    <w:name w:val="文档结构图 字符"/>
    <w:basedOn w:val="a0"/>
    <w:link w:val="a6"/>
    <w:uiPriority w:val="99"/>
    <w:semiHidden/>
    <w:qFormat/>
    <w:rPr>
      <w:rFonts w:ascii="宋体" w:eastAsia="宋体"/>
      <w:sz w:val="18"/>
      <w:szCs w:val="18"/>
    </w:rPr>
  </w:style>
  <w:style w:type="paragraph" w:customStyle="1" w:styleId="af">
    <w:name w:val="正文格式"/>
    <w:basedOn w:val="a"/>
    <w:qFormat/>
    <w:pPr>
      <w:spacing w:line="360" w:lineRule="auto"/>
      <w:ind w:firstLine="482"/>
    </w:pPr>
    <w:rPr>
      <w:rFonts w:ascii="宋体" w:hAnsi="宋体"/>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322</Words>
  <Characters>1840</Characters>
  <Application>Microsoft Office Word</Application>
  <DocSecurity>0</DocSecurity>
  <Lines>15</Lines>
  <Paragraphs>4</Paragraphs>
  <ScaleCrop>false</ScaleCrop>
  <Company>Sky123.Org</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宁县焦村洪洞张机瓦厂年产1000万块空心砖生产线项目</dc:title>
  <dc:creator>Administrator</dc:creator>
  <cp:lastModifiedBy>1013997359@qq.com</cp:lastModifiedBy>
  <cp:revision>14</cp:revision>
  <cp:lastPrinted>2021-10-18T04:10:00Z</cp:lastPrinted>
  <dcterms:created xsi:type="dcterms:W3CDTF">2018-01-16T02:22:00Z</dcterms:created>
  <dcterms:modified xsi:type="dcterms:W3CDTF">2022-06-25T03:42:00Z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