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F1FFA" w14:textId="360D1B68" w:rsidR="005A3D67" w:rsidRDefault="005A3D67">
      <w:r>
        <w:rPr>
          <w:noProof/>
        </w:rPr>
        <w:drawing>
          <wp:inline distT="0" distB="0" distL="0" distR="0" wp14:anchorId="136E4DC5" wp14:editId="6D6E9F7A">
            <wp:extent cx="5274310" cy="3710305"/>
            <wp:effectExtent l="0" t="0" r="2540" b="4445"/>
            <wp:docPr id="1" name="图片 1" descr="文本&#10;&#10;中度可信度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文本&#10;&#10;中度可信度描述已自动生成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1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121D2" w14:textId="3E256151" w:rsidR="009D7BC0" w:rsidRDefault="005A3D67" w:rsidP="005A3D67">
      <w:pPr>
        <w:widowControl/>
        <w:jc w:val="left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CB0E786" wp14:editId="000C8157">
            <wp:simplePos x="0" y="0"/>
            <wp:positionH relativeFrom="column">
              <wp:posOffset>161925</wp:posOffset>
            </wp:positionH>
            <wp:positionV relativeFrom="paragraph">
              <wp:posOffset>1198245</wp:posOffset>
            </wp:positionV>
            <wp:extent cx="5274310" cy="2320290"/>
            <wp:effectExtent l="0" t="0" r="2540" b="3810"/>
            <wp:wrapNone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D7B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6AB8"/>
    <w:rsid w:val="000354C1"/>
    <w:rsid w:val="005A3D67"/>
    <w:rsid w:val="006863F9"/>
    <w:rsid w:val="00BA6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A9E33"/>
  <w15:chartTrackingRefBased/>
  <w15:docId w15:val="{2BFD7563-8FC6-4F39-BAFC-19908EE8A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2022-12-05T01:36:00Z</dcterms:created>
  <dcterms:modified xsi:type="dcterms:W3CDTF">2022-12-05T01:38:00Z</dcterms:modified>
</cp:coreProperties>
</file>