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1D98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36"/>
          <w:szCs w:val="36"/>
          <w:lang w:eastAsia="zh-CN"/>
        </w:rPr>
        <w:t>广西民丰农业开发有限责任公司肉猪养殖项目</w:t>
      </w:r>
      <w:r>
        <w:rPr>
          <w:rFonts w:hint="default" w:ascii="Times New Roman" w:hAnsi="Times New Roman" w:eastAsia="宋体" w:cs="Times New Roman"/>
          <w:color w:val="auto"/>
          <w:sz w:val="36"/>
          <w:szCs w:val="36"/>
          <w:lang w:eastAsia="zh-CN"/>
        </w:rPr>
        <w:t>环境影响评价信息第一次公示</w:t>
      </w:r>
    </w:p>
    <w:p w14:paraId="664A280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 w14:paraId="4275654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广西民丰农业开发有限责任公司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于2025年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月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日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托广西盛能工程咨询有限公司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编制《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广西民丰农业开发有限责任公司肉猪养殖项目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环境影响报告书》，根据《环境影响评价公众参与办法》（生态环境部2018.7.16），现将该项目环评环境影响评价公众参与有关事项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第一次公示，内容如下：</w:t>
      </w:r>
    </w:p>
    <w:p w14:paraId="7A514BD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一、建设项目名称及概要</w:t>
      </w:r>
    </w:p>
    <w:p w14:paraId="250DD84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建设项目名称：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广西民丰农业开发有限责任公司肉猪养殖项目</w:t>
      </w:r>
    </w:p>
    <w:p w14:paraId="1362B5B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建设地点：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广西壮族自治区河池市南丹县大厂镇龙更村更厅屯</w:t>
      </w:r>
    </w:p>
    <w:p w14:paraId="0AA46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项目性质：新建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（重新报批）</w:t>
      </w:r>
    </w:p>
    <w:p w14:paraId="1257D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建设规模及内容：本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项目占地面积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24.6285亩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合约16419.08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拟建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育肥猪舍共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栋，猪舍总建筑面积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10368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，并配套相应的环保设施，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年出栏肉猪14000头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。</w:t>
      </w:r>
    </w:p>
    <w:p w14:paraId="2455026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项目总投资：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12534.73万元</w:t>
      </w:r>
    </w:p>
    <w:p w14:paraId="6E80641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二、建设单位名称及联系方式</w:t>
      </w:r>
    </w:p>
    <w:p w14:paraId="55998CA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建设单位：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广西民丰农业开发有限责任公司</w:t>
      </w:r>
    </w:p>
    <w:p w14:paraId="0F684FE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通讯地址：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广西壮族自治区河池市南丹县大厂镇龙更村更厅屯</w:t>
      </w:r>
    </w:p>
    <w:p w14:paraId="6F8F700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邮编：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54700</w:t>
      </w:r>
    </w:p>
    <w:p w14:paraId="5E30E2E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联系电话：</w:t>
      </w:r>
      <w:r>
        <w:rPr>
          <w:rFonts w:hint="default" w:ascii="Times New Roman" w:hAnsi="Times New Roman" w:cs="Times New Roman"/>
          <w:sz w:val="24"/>
          <w:lang w:val="en-US" w:eastAsia="zh-CN"/>
        </w:rPr>
        <w:t>18172300707</w:t>
      </w:r>
    </w:p>
    <w:p w14:paraId="6EEB88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三、环境影响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报告书编制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单位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的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名称</w:t>
      </w:r>
    </w:p>
    <w:p w14:paraId="0B474E0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编制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单位：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广西盛能工程咨询有限公司</w:t>
      </w:r>
    </w:p>
    <w:p w14:paraId="4B7236D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联系电话：0771-3315597</w:t>
      </w:r>
    </w:p>
    <w:p w14:paraId="5D8020C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、公众意见表的网络链接</w:t>
      </w:r>
    </w:p>
    <w:p w14:paraId="243A4DB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若您对项目有什么意见和看法，可按照附件格式填写建设项目环境影响评价公众参与意见表，请填写与本项目环境影响和环境保护措施有关的建议和意见（注：根据《环境影响评价公众参与办法》规定，涉及征地拆迁、财产、就业等与项目环评无关的意见或者诉求不属于项目环评公参内容）。</w:t>
      </w:r>
    </w:p>
    <w:p w14:paraId="5A88728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、公众提出意见的主要方式</w:t>
      </w:r>
    </w:p>
    <w:p w14:paraId="40F1E70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根据《环境影响评价公众参与办法》（生态环境部令 第4号）要求，填写公众意见表可通过信函、电子邮件或者按照有关公告要求发表意见，发表意见的公众请注明发表日期、真实姓名和联系方式，以便根据需要反馈。建设单位将在项目《公众参与说明书》中真实记录公众的意见和建议，并将公众的宝贵意见和建议向工程的建设单位、设计单位和有关部门反映。</w:t>
      </w:r>
    </w:p>
    <w:p w14:paraId="276AEB5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094FA96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23E6400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 w14:paraId="1748643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 w14:paraId="098F485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</w:p>
    <w:p w14:paraId="179E485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广西民丰农业开发有限责任公司</w:t>
      </w:r>
    </w:p>
    <w:p w14:paraId="2CE86A7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righ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23</w:t>
      </w:r>
      <w:bookmarkStart w:id="0" w:name="_GoBack"/>
      <w:bookmarkEnd w:id="0"/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日</w:t>
      </w:r>
    </w:p>
    <w:p w14:paraId="1B76B1D0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ZWM0YjEwMmEzYzRkYTNmMTNjMjE2NmIwOGM4ODgifQ=="/>
  </w:docVars>
  <w:rsids>
    <w:rsidRoot w:val="18D301D3"/>
    <w:rsid w:val="01273DE6"/>
    <w:rsid w:val="01DF56C7"/>
    <w:rsid w:val="02BA5D3C"/>
    <w:rsid w:val="02D75681"/>
    <w:rsid w:val="070F0E3F"/>
    <w:rsid w:val="07503AD9"/>
    <w:rsid w:val="07D77390"/>
    <w:rsid w:val="087B5F6E"/>
    <w:rsid w:val="0DEF55F1"/>
    <w:rsid w:val="0FB83603"/>
    <w:rsid w:val="13E12070"/>
    <w:rsid w:val="142D75CA"/>
    <w:rsid w:val="18500D18"/>
    <w:rsid w:val="18D301D3"/>
    <w:rsid w:val="19C7584D"/>
    <w:rsid w:val="1AC83294"/>
    <w:rsid w:val="1B0E4A1F"/>
    <w:rsid w:val="1B9728B5"/>
    <w:rsid w:val="1D3F3149"/>
    <w:rsid w:val="1D41732E"/>
    <w:rsid w:val="1EC33045"/>
    <w:rsid w:val="1F0E1492"/>
    <w:rsid w:val="1F3E6AB1"/>
    <w:rsid w:val="218F4D42"/>
    <w:rsid w:val="233D40F4"/>
    <w:rsid w:val="23897A00"/>
    <w:rsid w:val="24BF302A"/>
    <w:rsid w:val="263F224F"/>
    <w:rsid w:val="28694D40"/>
    <w:rsid w:val="29997569"/>
    <w:rsid w:val="2A196354"/>
    <w:rsid w:val="2A454A49"/>
    <w:rsid w:val="2AAE358F"/>
    <w:rsid w:val="2CAD4098"/>
    <w:rsid w:val="2D423FA9"/>
    <w:rsid w:val="2E794348"/>
    <w:rsid w:val="2F4007F6"/>
    <w:rsid w:val="2F662571"/>
    <w:rsid w:val="320727C3"/>
    <w:rsid w:val="379A16BD"/>
    <w:rsid w:val="37A90507"/>
    <w:rsid w:val="385C59E4"/>
    <w:rsid w:val="3DAE510D"/>
    <w:rsid w:val="3E1E6C68"/>
    <w:rsid w:val="412070D7"/>
    <w:rsid w:val="42331E04"/>
    <w:rsid w:val="4246491B"/>
    <w:rsid w:val="42F45A3F"/>
    <w:rsid w:val="43882D11"/>
    <w:rsid w:val="45543180"/>
    <w:rsid w:val="459E687A"/>
    <w:rsid w:val="495203BF"/>
    <w:rsid w:val="4A637FA2"/>
    <w:rsid w:val="4B422FD7"/>
    <w:rsid w:val="4BB6023E"/>
    <w:rsid w:val="4E51388A"/>
    <w:rsid w:val="4EB86BA1"/>
    <w:rsid w:val="51856AE2"/>
    <w:rsid w:val="534B6B84"/>
    <w:rsid w:val="548B2661"/>
    <w:rsid w:val="550C5867"/>
    <w:rsid w:val="59D54BD5"/>
    <w:rsid w:val="5EBA0939"/>
    <w:rsid w:val="60723A03"/>
    <w:rsid w:val="632550B6"/>
    <w:rsid w:val="63640C4D"/>
    <w:rsid w:val="63FA6EBC"/>
    <w:rsid w:val="65752C9E"/>
    <w:rsid w:val="688A4CB2"/>
    <w:rsid w:val="6C637EBD"/>
    <w:rsid w:val="70706034"/>
    <w:rsid w:val="72C25048"/>
    <w:rsid w:val="73CE071D"/>
    <w:rsid w:val="73D14A40"/>
    <w:rsid w:val="74391CD3"/>
    <w:rsid w:val="75AD0BD6"/>
    <w:rsid w:val="776147FE"/>
    <w:rsid w:val="78FA19E0"/>
    <w:rsid w:val="79490C3E"/>
    <w:rsid w:val="7CE54755"/>
    <w:rsid w:val="7EC67AC9"/>
    <w:rsid w:val="7F1B352C"/>
    <w:rsid w:val="7FE9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240" w:lineRule="auto"/>
    </w:pPr>
    <w:rPr>
      <w:rFonts w:ascii="Calibri" w:hAnsi="Calibri"/>
      <w:kern w:val="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434242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434242"/>
      <w:u w:val="non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customStyle="1" w:styleId="14">
    <w:name w:val="first-child"/>
    <w:basedOn w:val="5"/>
    <w:qFormat/>
    <w:uiPriority w:val="0"/>
  </w:style>
  <w:style w:type="character" w:customStyle="1" w:styleId="15">
    <w:name w:val="layui-layer-tabnow"/>
    <w:basedOn w:val="5"/>
    <w:qFormat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821</Characters>
  <Lines>0</Lines>
  <Paragraphs>0</Paragraphs>
  <TotalTime>23</TotalTime>
  <ScaleCrop>false</ScaleCrop>
  <LinksUpToDate>false</LinksUpToDate>
  <CharactersWithSpaces>823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2022-03-01T07:17:00Z</dcterms:created>
  <dc:creator>Administrator</dc:creator>
  <cp:lastModifiedBy>LQ</cp:lastModifiedBy>
  <dcterms:modified xsi:type="dcterms:W3CDTF">2025-04-23T03:34:18Z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D6368748E1034C3C8ECADFF1CB6D00C9</vt:lpwstr>
  </property>
  <property fmtid="{D5CDD505-2E9C-101B-9397-08002B2CF9AE}" pid="4" name="KSOTemplateDocerSaveRecord">
    <vt:lpwstr>eyJoZGlkIjoiMWZjMWJmYjk3ZjcxZDQzZTZiZmRkZmVlNTRiNzc5NzQiLCJ1c2VySWQiOiI0MTE1NTE4NzUifQ==</vt:lpwstr>
  </property>
</Properties>
</file>